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D26D8" w14:textId="7A0C7717" w:rsidR="00122C41" w:rsidRPr="005F6196" w:rsidRDefault="005F6196" w:rsidP="00520B1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20B1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196">
        <w:rPr>
          <w:rFonts w:ascii="Times New Roman" w:hAnsi="Times New Roman" w:cs="Times New Roman"/>
          <w:b/>
          <w:bCs/>
          <w:sz w:val="32"/>
          <w:szCs w:val="32"/>
        </w:rPr>
        <w:t>PRIEVEIKSMIO MOKYMAS</w:t>
      </w:r>
    </w:p>
    <w:p w14:paraId="0065D191" w14:textId="40874031" w:rsidR="005F6196" w:rsidRDefault="00520B14" w:rsidP="00520B1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5F6196" w:rsidRPr="005F6196">
        <w:rPr>
          <w:rFonts w:ascii="Times New Roman" w:hAnsi="Times New Roman" w:cs="Times New Roman"/>
          <w:sz w:val="32"/>
          <w:szCs w:val="32"/>
        </w:rPr>
        <w:t>ŠEŠTADIENINĖJE LITUANISTINĖJE MOKYKLOJE</w:t>
      </w:r>
    </w:p>
    <w:p w14:paraId="3CD7135E" w14:textId="4575EBEB" w:rsidR="00520B14" w:rsidRPr="00520B14" w:rsidRDefault="00520B14" w:rsidP="00520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Elena Marcelionienė</w:t>
      </w:r>
    </w:p>
    <w:p w14:paraId="032D3F54" w14:textId="5FEDE401" w:rsidR="005F6196" w:rsidRDefault="005F6196" w:rsidP="00520B1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Naujojoje </w:t>
      </w:r>
      <w:r w:rsidRPr="00380373">
        <w:rPr>
          <w:rFonts w:ascii="Times New Roman" w:hAnsi="Times New Roman" w:cs="Times New Roman"/>
          <w:i/>
          <w:iCs/>
          <w:sz w:val="24"/>
          <w:szCs w:val="24"/>
        </w:rPr>
        <w:t>Šeštadieninių JAV lituanistinių mokyklų lietuvių kalbos ugdymo(</w:t>
      </w:r>
      <w:proofErr w:type="spellStart"/>
      <w:r w:rsidRPr="00380373">
        <w:rPr>
          <w:rFonts w:ascii="Times New Roman" w:hAnsi="Times New Roman" w:cs="Times New Roman"/>
          <w:i/>
          <w:iCs/>
          <w:sz w:val="24"/>
          <w:szCs w:val="24"/>
        </w:rPr>
        <w:t>si</w:t>
      </w:r>
      <w:proofErr w:type="spellEnd"/>
      <w:r w:rsidRPr="00380373">
        <w:rPr>
          <w:rFonts w:ascii="Times New Roman" w:hAnsi="Times New Roman" w:cs="Times New Roman"/>
          <w:i/>
          <w:iCs/>
          <w:sz w:val="24"/>
          <w:szCs w:val="24"/>
        </w:rPr>
        <w:t>) programo</w:t>
      </w:r>
      <w:r w:rsidR="00380373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380373"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atsižvelgiant į ŠMSM patvirtint</w:t>
      </w:r>
      <w:r w:rsidR="00380373">
        <w:rPr>
          <w:rFonts w:ascii="Times New Roman" w:hAnsi="Times New Roman" w:cs="Times New Roman"/>
          <w:sz w:val="24"/>
          <w:szCs w:val="24"/>
        </w:rPr>
        <w:t xml:space="preserve">ą </w:t>
      </w:r>
      <w:r w:rsidR="00380373" w:rsidRPr="00380373">
        <w:rPr>
          <w:rFonts w:ascii="Times New Roman" w:hAnsi="Times New Roman" w:cs="Times New Roman"/>
          <w:i/>
          <w:iCs/>
          <w:sz w:val="24"/>
          <w:szCs w:val="24"/>
        </w:rPr>
        <w:t>Lituanistinio švietimo integruotą programą</w:t>
      </w:r>
      <w:r w:rsidR="003803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86D">
        <w:rPr>
          <w:rFonts w:ascii="Times New Roman" w:hAnsi="Times New Roman" w:cs="Times New Roman"/>
          <w:sz w:val="24"/>
          <w:szCs w:val="24"/>
        </w:rPr>
        <w:t xml:space="preserve">III klasėje </w:t>
      </w:r>
      <w:r>
        <w:rPr>
          <w:rFonts w:ascii="Times New Roman" w:hAnsi="Times New Roman" w:cs="Times New Roman"/>
          <w:sz w:val="24"/>
          <w:szCs w:val="24"/>
        </w:rPr>
        <w:t>numatytas supažindinimas su</w:t>
      </w:r>
      <w:r w:rsidR="003803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0373">
        <w:rPr>
          <w:rFonts w:ascii="Times New Roman" w:hAnsi="Times New Roman" w:cs="Times New Roman"/>
          <w:b/>
          <w:bCs/>
          <w:noProof/>
          <w:sz w:val="24"/>
          <w:szCs w:val="24"/>
        </w:rPr>
        <w:t>prieveiksmi</w:t>
      </w:r>
      <w:r w:rsidR="00FC5F31">
        <w:rPr>
          <w:rFonts w:ascii="Times New Roman" w:hAnsi="Times New Roman" w:cs="Times New Roman"/>
          <w:b/>
          <w:bCs/>
          <w:noProof/>
          <w:sz w:val="24"/>
          <w:szCs w:val="24"/>
        </w:rPr>
        <w:t>u</w:t>
      </w:r>
      <w:r w:rsidR="00380373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48186D">
        <w:rPr>
          <w:rFonts w:ascii="Times New Roman" w:hAnsi="Times New Roman" w:cs="Times New Roman"/>
          <w:noProof/>
          <w:sz w:val="24"/>
          <w:szCs w:val="24"/>
        </w:rPr>
        <w:t xml:space="preserve">Žinoma, apibūdinančius </w:t>
      </w:r>
      <w:r w:rsidR="00520B14">
        <w:rPr>
          <w:rFonts w:ascii="Times New Roman" w:hAnsi="Times New Roman" w:cs="Times New Roman"/>
          <w:noProof/>
          <w:sz w:val="24"/>
          <w:szCs w:val="24"/>
        </w:rPr>
        <w:t xml:space="preserve">veiksmą  </w:t>
      </w:r>
      <w:r w:rsidR="0048186D">
        <w:rPr>
          <w:rFonts w:ascii="Times New Roman" w:hAnsi="Times New Roman" w:cs="Times New Roman"/>
          <w:noProof/>
          <w:sz w:val="24"/>
          <w:szCs w:val="24"/>
        </w:rPr>
        <w:t>(</w:t>
      </w:r>
      <w:r w:rsidR="0048186D" w:rsidRPr="0048186D">
        <w:rPr>
          <w:rFonts w:ascii="Times New Roman" w:hAnsi="Times New Roman" w:cs="Times New Roman"/>
          <w:i/>
          <w:iCs/>
          <w:noProof/>
          <w:sz w:val="24"/>
          <w:szCs w:val="24"/>
        </w:rPr>
        <w:t>gražiai</w:t>
      </w:r>
      <w:r w:rsidR="0048186D" w:rsidRPr="0048186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8186D" w:rsidRPr="0048186D">
        <w:rPr>
          <w:rFonts w:ascii="Times New Roman" w:hAnsi="Times New Roman" w:cs="Times New Roman"/>
          <w:i/>
          <w:iCs/>
          <w:noProof/>
          <w:sz w:val="24"/>
          <w:szCs w:val="24"/>
        </w:rPr>
        <w:t>piešia</w:t>
      </w:r>
      <w:r w:rsidR="0048186D">
        <w:rPr>
          <w:rFonts w:ascii="Times New Roman" w:hAnsi="Times New Roman" w:cs="Times New Roman"/>
          <w:noProof/>
          <w:sz w:val="24"/>
          <w:szCs w:val="24"/>
        </w:rPr>
        <w:t>), vietą (</w:t>
      </w:r>
      <w:r w:rsidR="0048186D" w:rsidRPr="0048186D">
        <w:rPr>
          <w:rFonts w:ascii="Times New Roman" w:hAnsi="Times New Roman" w:cs="Times New Roman"/>
          <w:i/>
          <w:iCs/>
          <w:noProof/>
          <w:sz w:val="24"/>
          <w:szCs w:val="24"/>
        </w:rPr>
        <w:t>namie,  toli</w:t>
      </w:r>
      <w:r w:rsidR="0048186D">
        <w:rPr>
          <w:rFonts w:ascii="Times New Roman" w:hAnsi="Times New Roman" w:cs="Times New Roman"/>
          <w:noProof/>
          <w:sz w:val="24"/>
          <w:szCs w:val="24"/>
        </w:rPr>
        <w:t>) ar laiką nusakančius (</w:t>
      </w:r>
      <w:r w:rsidR="0048186D" w:rsidRPr="0048186D">
        <w:rPr>
          <w:rFonts w:ascii="Times New Roman" w:hAnsi="Times New Roman" w:cs="Times New Roman"/>
          <w:i/>
          <w:iCs/>
          <w:noProof/>
          <w:sz w:val="24"/>
          <w:szCs w:val="24"/>
        </w:rPr>
        <w:t>anksti, vėlai, ryte</w:t>
      </w:r>
      <w:r w:rsidR="0048186D">
        <w:rPr>
          <w:rFonts w:ascii="Times New Roman" w:hAnsi="Times New Roman" w:cs="Times New Roman"/>
          <w:noProof/>
          <w:sz w:val="24"/>
          <w:szCs w:val="24"/>
        </w:rPr>
        <w:t>) žodžius vaikai vartoja dar iki mokyklos ir I – II klasėje. Todėl mokytojai nuolat plečia mokinių žodyną šiais žodžiais, daug jų yra vadovėlių tekstuose. Tačiau elementarios teorijos apie prieveksmį juose nepateikta, nes  to nebuvo numatyta ankstesnėje programoje. Todėl šiame straipsnyje</w:t>
      </w:r>
      <w:r w:rsidR="00380373">
        <w:rPr>
          <w:rFonts w:ascii="Times New Roman" w:hAnsi="Times New Roman" w:cs="Times New Roman"/>
          <w:noProof/>
          <w:sz w:val="24"/>
          <w:szCs w:val="24"/>
        </w:rPr>
        <w:t xml:space="preserve"> siūlome mokytojams pagalbą. </w:t>
      </w:r>
    </w:p>
    <w:p w14:paraId="3492D03B" w14:textId="4CB3C048" w:rsidR="008560B3" w:rsidRDefault="00380373" w:rsidP="00520B14">
      <w:pPr>
        <w:jc w:val="both"/>
        <w:rPr>
          <w:rFonts w:cstheme="minorHAnsi"/>
          <w:noProof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FC5F31">
        <w:rPr>
          <w:rFonts w:cstheme="minorHAnsi"/>
          <w:b/>
          <w:bCs/>
          <w:noProof/>
        </w:rPr>
        <w:t>Mokytojui.</w:t>
      </w:r>
      <w:r w:rsidRPr="00FC5F31">
        <w:rPr>
          <w:rFonts w:cstheme="minorHAnsi"/>
          <w:noProof/>
        </w:rPr>
        <w:t xml:space="preserve"> Kad mokytojas nedarytų dalykinių klaidų, trumpai apibūdinsime prieveiksmį</w:t>
      </w:r>
      <w:r w:rsidR="003C6165">
        <w:rPr>
          <w:rFonts w:cstheme="minorHAnsi"/>
          <w:noProof/>
        </w:rPr>
        <w:t>.</w:t>
      </w:r>
      <w:r w:rsidRPr="00FC5F31">
        <w:rPr>
          <w:rFonts w:cstheme="minorHAnsi"/>
          <w:noProof/>
        </w:rPr>
        <w:t xml:space="preserve"> </w:t>
      </w:r>
      <w:r w:rsidR="008560B3" w:rsidRPr="00FC5F31">
        <w:rPr>
          <w:rFonts w:cstheme="minorHAnsi"/>
          <w:noProof/>
        </w:rPr>
        <w:t xml:space="preserve">Neapsunkindami prieveiksmio apibrėžimų </w:t>
      </w:r>
      <w:r w:rsidR="009B241E" w:rsidRPr="00FC5F31">
        <w:rPr>
          <w:rFonts w:cstheme="minorHAnsi"/>
          <w:noProof/>
        </w:rPr>
        <w:t>variantai</w:t>
      </w:r>
      <w:r w:rsidR="008560B3" w:rsidRPr="00FC5F31">
        <w:rPr>
          <w:rFonts w:cstheme="minorHAnsi"/>
          <w:noProof/>
        </w:rPr>
        <w:t xml:space="preserve">s (pavyzdžiui, kaip jis apibūdinamas „Dabartinėje lietuvių kalbos gramatikoje“ </w:t>
      </w:r>
      <w:r w:rsidR="001C4C35" w:rsidRPr="00FC5F31">
        <w:rPr>
          <w:rFonts w:cstheme="minorHAnsi"/>
          <w:noProof/>
        </w:rPr>
        <w:t xml:space="preserve">(2006) </w:t>
      </w:r>
      <w:r w:rsidR="008560B3" w:rsidRPr="00FC5F31">
        <w:rPr>
          <w:rFonts w:cstheme="minorHAnsi"/>
          <w:noProof/>
        </w:rPr>
        <w:t xml:space="preserve">ar kalbininkės Aldonos </w:t>
      </w:r>
      <w:r w:rsidR="009B241E" w:rsidRPr="00FC5F31">
        <w:rPr>
          <w:rFonts w:cstheme="minorHAnsi"/>
          <w:noProof/>
        </w:rPr>
        <w:t>P</w:t>
      </w:r>
      <w:r w:rsidR="008560B3" w:rsidRPr="00FC5F31">
        <w:rPr>
          <w:rFonts w:cstheme="minorHAnsi"/>
          <w:noProof/>
        </w:rPr>
        <w:t xml:space="preserve">aulauskienės </w:t>
      </w:r>
      <w:r w:rsidR="00520B14">
        <w:rPr>
          <w:rFonts w:cstheme="minorHAnsi"/>
          <w:noProof/>
        </w:rPr>
        <w:t>„M</w:t>
      </w:r>
      <w:r w:rsidR="008560B3" w:rsidRPr="00FC5F31">
        <w:rPr>
          <w:rFonts w:cstheme="minorHAnsi"/>
          <w:noProof/>
        </w:rPr>
        <w:t>orfologijoje</w:t>
      </w:r>
      <w:r w:rsidR="00520B14">
        <w:rPr>
          <w:rFonts w:cstheme="minorHAnsi"/>
          <w:noProof/>
        </w:rPr>
        <w:t>“</w:t>
      </w:r>
      <w:r w:rsidR="008560B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31847">
        <w:rPr>
          <w:rFonts w:ascii="Times New Roman" w:hAnsi="Times New Roman" w:cs="Times New Roman"/>
          <w:noProof/>
          <w:sz w:val="24"/>
          <w:szCs w:val="24"/>
        </w:rPr>
        <w:t>(</w:t>
      </w:r>
      <w:r w:rsidR="004E104E">
        <w:rPr>
          <w:rFonts w:cstheme="minorHAnsi"/>
          <w:i/>
          <w:iCs/>
          <w:kern w:val="0"/>
          <w14:ligatures w14:val="none"/>
        </w:rPr>
        <w:t>(Paulauskienė A. Lietuvių kalbos morfologija. Paskaitos lituanistams. V.: Mokslo ir enciklopedijų leidykla, 1994. P. 233)</w:t>
      </w:r>
      <w:r w:rsidR="008560B3" w:rsidRPr="008560B3">
        <w:rPr>
          <w:rFonts w:cstheme="minorHAnsi"/>
          <w:kern w:val="0"/>
          <w14:ligatures w14:val="none"/>
        </w:rPr>
        <w:t>,</w:t>
      </w:r>
      <w:r w:rsidR="008560B3">
        <w:rPr>
          <w:rFonts w:cstheme="minorHAnsi"/>
          <w:i/>
          <w:iCs/>
          <w:kern w:val="0"/>
          <w14:ligatures w14:val="none"/>
        </w:rPr>
        <w:t xml:space="preserve"> </w:t>
      </w:r>
      <w:r w:rsidR="004E104E">
        <w:rPr>
          <w:rFonts w:cstheme="minorHAnsi"/>
          <w:kern w:val="0"/>
          <w14:ligatures w14:val="none"/>
        </w:rPr>
        <w:t xml:space="preserve"> </w:t>
      </w:r>
      <w:r w:rsidR="008560B3">
        <w:rPr>
          <w:rFonts w:cstheme="minorHAnsi"/>
          <w:kern w:val="0"/>
          <w14:ligatures w14:val="none"/>
        </w:rPr>
        <w:t xml:space="preserve">tačiau jais remdamiesi, </w:t>
      </w:r>
      <w:r w:rsidR="008560B3">
        <w:rPr>
          <w:rFonts w:cstheme="minorHAnsi"/>
          <w:noProof/>
          <w:kern w:val="0"/>
          <w14:ligatures w14:val="none"/>
        </w:rPr>
        <w:t>p</w:t>
      </w:r>
      <w:r w:rsidR="004E104E">
        <w:rPr>
          <w:rFonts w:cstheme="minorHAnsi"/>
          <w:noProof/>
          <w:kern w:val="0"/>
          <w14:ligatures w14:val="none"/>
        </w:rPr>
        <w:t xml:space="preserve">aaiškinsime </w:t>
      </w:r>
      <w:r w:rsidR="008560B3">
        <w:rPr>
          <w:rFonts w:cstheme="minorHAnsi"/>
          <w:noProof/>
          <w:kern w:val="0"/>
          <w14:ligatures w14:val="none"/>
        </w:rPr>
        <w:t xml:space="preserve">prieveiksmio esmę: </w:t>
      </w:r>
      <w:r w:rsidR="00520B14" w:rsidRPr="00520B14">
        <w:rPr>
          <w:rFonts w:cstheme="minorHAnsi"/>
          <w:b/>
          <w:bCs/>
          <w:noProof/>
          <w:kern w:val="0"/>
          <w14:ligatures w14:val="none"/>
        </w:rPr>
        <w:t>p</w:t>
      </w:r>
      <w:r w:rsidR="008560B3" w:rsidRPr="00520B14">
        <w:rPr>
          <w:rFonts w:cstheme="minorHAnsi"/>
          <w:b/>
          <w:bCs/>
          <w:noProof/>
          <w:kern w:val="0"/>
          <w14:ligatures w14:val="none"/>
        </w:rPr>
        <w:t>rieveiksmis</w:t>
      </w:r>
      <w:r w:rsidR="008560B3">
        <w:rPr>
          <w:rFonts w:cstheme="minorHAnsi"/>
          <w:noProof/>
          <w:kern w:val="0"/>
          <w14:ligatures w14:val="none"/>
        </w:rPr>
        <w:t xml:space="preserve"> yra kalbos dalis, kurią sudaro žodžiai, reiškiantys </w:t>
      </w:r>
      <w:r w:rsidR="008560B3" w:rsidRPr="001C4C35">
        <w:rPr>
          <w:rFonts w:cstheme="minorHAnsi"/>
          <w:b/>
          <w:bCs/>
          <w:noProof/>
          <w:kern w:val="0"/>
          <w14:ligatures w14:val="none"/>
        </w:rPr>
        <w:t>veiksmo, būsenos, ypatybės</w:t>
      </w:r>
      <w:r w:rsidR="008560B3">
        <w:rPr>
          <w:rFonts w:cstheme="minorHAnsi"/>
          <w:noProof/>
          <w:kern w:val="0"/>
          <w14:ligatures w14:val="none"/>
        </w:rPr>
        <w:t xml:space="preserve">  </w:t>
      </w:r>
      <w:r w:rsidR="008560B3" w:rsidRPr="001C4C35">
        <w:rPr>
          <w:rFonts w:cstheme="minorHAnsi"/>
          <w:b/>
          <w:bCs/>
          <w:noProof/>
          <w:kern w:val="0"/>
          <w14:ligatures w14:val="none"/>
        </w:rPr>
        <w:t>kokybinį</w:t>
      </w:r>
      <w:r w:rsidR="008560B3">
        <w:rPr>
          <w:rFonts w:cstheme="minorHAnsi"/>
          <w:noProof/>
          <w:kern w:val="0"/>
          <w14:ligatures w14:val="none"/>
        </w:rPr>
        <w:t xml:space="preserve"> arba </w:t>
      </w:r>
      <w:r w:rsidR="008560B3" w:rsidRPr="001C4C35">
        <w:rPr>
          <w:rFonts w:cstheme="minorHAnsi"/>
          <w:b/>
          <w:bCs/>
          <w:noProof/>
          <w:kern w:val="0"/>
          <w14:ligatures w14:val="none"/>
        </w:rPr>
        <w:t>kiekybinį</w:t>
      </w:r>
      <w:r w:rsidR="008560B3">
        <w:rPr>
          <w:rFonts w:cstheme="minorHAnsi"/>
          <w:noProof/>
          <w:kern w:val="0"/>
          <w14:ligatures w14:val="none"/>
        </w:rPr>
        <w:t xml:space="preserve"> požymį ir įvairias </w:t>
      </w:r>
      <w:r w:rsidR="008560B3" w:rsidRPr="001C4C35">
        <w:rPr>
          <w:rFonts w:cstheme="minorHAnsi"/>
          <w:b/>
          <w:bCs/>
          <w:noProof/>
          <w:kern w:val="0"/>
          <w14:ligatures w14:val="none"/>
        </w:rPr>
        <w:t>veiksmo ar būsenos aplinkybes</w:t>
      </w:r>
      <w:r w:rsidR="008560B3">
        <w:rPr>
          <w:rFonts w:cstheme="minorHAnsi"/>
          <w:noProof/>
          <w:kern w:val="0"/>
          <w14:ligatures w14:val="none"/>
        </w:rPr>
        <w:t xml:space="preserve"> (vietą, laiką, priežastį, tikslą ir kt.)</w:t>
      </w:r>
      <w:r w:rsidR="009B241E">
        <w:rPr>
          <w:rFonts w:cstheme="minorHAnsi"/>
          <w:noProof/>
          <w:kern w:val="0"/>
          <w14:ligatures w14:val="none"/>
        </w:rPr>
        <w:t xml:space="preserve">. Aišku, tokio apibrėžimo mokiniams nepateiksime. </w:t>
      </w:r>
      <w:r w:rsidR="001C4C35">
        <w:rPr>
          <w:rFonts w:cstheme="minorHAnsi"/>
          <w:noProof/>
          <w:kern w:val="0"/>
          <w14:ligatures w14:val="none"/>
        </w:rPr>
        <w:t xml:space="preserve">Jiems užtektų paprasto paaiškinimo: </w:t>
      </w:r>
      <w:r w:rsidR="001C4C35" w:rsidRPr="001C4C35">
        <w:rPr>
          <w:rFonts w:cstheme="minorHAnsi"/>
          <w:b/>
          <w:bCs/>
          <w:noProof/>
          <w:kern w:val="0"/>
          <w14:ligatures w14:val="none"/>
        </w:rPr>
        <w:t xml:space="preserve">Žodžiai, kuriais pasakome, kaip </w:t>
      </w:r>
      <w:r w:rsidR="00CF5A91">
        <w:rPr>
          <w:rFonts w:cstheme="minorHAnsi"/>
          <w:b/>
          <w:bCs/>
          <w:noProof/>
          <w:kern w:val="0"/>
          <w14:ligatures w14:val="none"/>
        </w:rPr>
        <w:t xml:space="preserve">arba kur, kada </w:t>
      </w:r>
      <w:r w:rsidR="001C4C35" w:rsidRPr="001C4C35">
        <w:rPr>
          <w:rFonts w:cstheme="minorHAnsi"/>
          <w:b/>
          <w:bCs/>
          <w:noProof/>
          <w:kern w:val="0"/>
          <w14:ligatures w14:val="none"/>
        </w:rPr>
        <w:t>veiksmas atliekamas</w:t>
      </w:r>
      <w:r w:rsidR="00520B14">
        <w:rPr>
          <w:rFonts w:cstheme="minorHAnsi"/>
          <w:b/>
          <w:bCs/>
          <w:noProof/>
          <w:kern w:val="0"/>
          <w14:ligatures w14:val="none"/>
        </w:rPr>
        <w:t>,</w:t>
      </w:r>
      <w:r w:rsidR="001C4C35" w:rsidRPr="001C4C35">
        <w:rPr>
          <w:rFonts w:cstheme="minorHAnsi"/>
          <w:b/>
          <w:bCs/>
          <w:noProof/>
          <w:kern w:val="0"/>
          <w14:ligatures w14:val="none"/>
        </w:rPr>
        <w:t xml:space="preserve"> yra prieveiksmiai</w:t>
      </w:r>
      <w:r w:rsidR="001C4C35">
        <w:rPr>
          <w:rFonts w:cstheme="minorHAnsi"/>
          <w:noProof/>
          <w:kern w:val="0"/>
          <w14:ligatures w14:val="none"/>
        </w:rPr>
        <w:t xml:space="preserve">, pvz.: </w:t>
      </w:r>
      <w:r w:rsidR="001C4C35" w:rsidRPr="00CF5A91">
        <w:rPr>
          <w:rFonts w:cstheme="minorHAnsi"/>
          <w:b/>
          <w:bCs/>
          <w:i/>
          <w:iCs/>
          <w:noProof/>
          <w:kern w:val="0"/>
          <w14:ligatures w14:val="none"/>
        </w:rPr>
        <w:t xml:space="preserve">gražiai </w:t>
      </w:r>
      <w:r w:rsidR="001C4C35" w:rsidRPr="001C4C35">
        <w:rPr>
          <w:rFonts w:cstheme="minorHAnsi"/>
          <w:i/>
          <w:iCs/>
          <w:noProof/>
          <w:kern w:val="0"/>
          <w14:ligatures w14:val="none"/>
        </w:rPr>
        <w:t xml:space="preserve">dainuoja, </w:t>
      </w:r>
      <w:r w:rsidR="001C4C35" w:rsidRPr="00CF5A91">
        <w:rPr>
          <w:rFonts w:cstheme="minorHAnsi"/>
          <w:b/>
          <w:bCs/>
          <w:i/>
          <w:iCs/>
          <w:noProof/>
          <w:kern w:val="0"/>
          <w14:ligatures w14:val="none"/>
        </w:rPr>
        <w:t>tyliai</w:t>
      </w:r>
      <w:r w:rsidR="001C4C35" w:rsidRPr="001C4C35">
        <w:rPr>
          <w:rFonts w:cstheme="minorHAnsi"/>
          <w:i/>
          <w:iCs/>
          <w:noProof/>
          <w:kern w:val="0"/>
          <w14:ligatures w14:val="none"/>
        </w:rPr>
        <w:t xml:space="preserve"> kalba, </w:t>
      </w:r>
      <w:r w:rsidR="001C4C35" w:rsidRPr="00CF5A91">
        <w:rPr>
          <w:rFonts w:cstheme="minorHAnsi"/>
          <w:b/>
          <w:bCs/>
          <w:i/>
          <w:iCs/>
          <w:noProof/>
          <w:kern w:val="0"/>
          <w14:ligatures w14:val="none"/>
        </w:rPr>
        <w:t xml:space="preserve">garsiai </w:t>
      </w:r>
      <w:r w:rsidR="001C4C35" w:rsidRPr="001C4C35">
        <w:rPr>
          <w:rFonts w:cstheme="minorHAnsi"/>
          <w:i/>
          <w:iCs/>
          <w:noProof/>
          <w:kern w:val="0"/>
          <w14:ligatures w14:val="none"/>
        </w:rPr>
        <w:t>skamba</w:t>
      </w:r>
      <w:r w:rsidR="00CF5A91">
        <w:rPr>
          <w:rFonts w:cstheme="minorHAnsi"/>
          <w:i/>
          <w:iCs/>
          <w:noProof/>
          <w:kern w:val="0"/>
          <w14:ligatures w14:val="none"/>
        </w:rPr>
        <w:t xml:space="preserve">; </w:t>
      </w:r>
      <w:r w:rsidR="00CF5A91" w:rsidRPr="00CF5A91">
        <w:rPr>
          <w:rFonts w:cstheme="minorHAnsi"/>
          <w:b/>
          <w:bCs/>
          <w:i/>
          <w:iCs/>
          <w:noProof/>
          <w:kern w:val="0"/>
          <w14:ligatures w14:val="none"/>
        </w:rPr>
        <w:t xml:space="preserve">toli </w:t>
      </w:r>
      <w:r w:rsidR="00CF5A91">
        <w:rPr>
          <w:rFonts w:cstheme="minorHAnsi"/>
          <w:i/>
          <w:iCs/>
          <w:noProof/>
          <w:kern w:val="0"/>
          <w14:ligatures w14:val="none"/>
        </w:rPr>
        <w:t xml:space="preserve">girdėti, </w:t>
      </w:r>
      <w:r w:rsidR="00CF5A91" w:rsidRPr="00CF5A91">
        <w:rPr>
          <w:rFonts w:cstheme="minorHAnsi"/>
          <w:b/>
          <w:bCs/>
          <w:i/>
          <w:iCs/>
          <w:noProof/>
          <w:kern w:val="0"/>
          <w14:ligatures w14:val="none"/>
        </w:rPr>
        <w:t>namie</w:t>
      </w:r>
      <w:r w:rsidR="00CF5A91">
        <w:rPr>
          <w:rFonts w:cstheme="minorHAnsi"/>
          <w:i/>
          <w:iCs/>
          <w:noProof/>
          <w:kern w:val="0"/>
          <w14:ligatures w14:val="none"/>
        </w:rPr>
        <w:t xml:space="preserve"> dirba, </w:t>
      </w:r>
      <w:r w:rsidR="00CF5A91" w:rsidRPr="00CF5A91">
        <w:rPr>
          <w:rFonts w:cstheme="minorHAnsi"/>
          <w:b/>
          <w:bCs/>
          <w:i/>
          <w:iCs/>
          <w:noProof/>
          <w:kern w:val="0"/>
          <w14:ligatures w14:val="none"/>
        </w:rPr>
        <w:t>vakar</w:t>
      </w:r>
      <w:r w:rsidR="00CF5A91">
        <w:rPr>
          <w:rFonts w:cstheme="minorHAnsi"/>
          <w:i/>
          <w:iCs/>
          <w:noProof/>
          <w:kern w:val="0"/>
          <w14:ligatures w14:val="none"/>
        </w:rPr>
        <w:t xml:space="preserve"> grįžo, </w:t>
      </w:r>
      <w:r w:rsidR="00CF5A91" w:rsidRPr="00CF5A91">
        <w:rPr>
          <w:rFonts w:cstheme="minorHAnsi"/>
          <w:b/>
          <w:bCs/>
          <w:i/>
          <w:iCs/>
          <w:noProof/>
          <w:kern w:val="0"/>
          <w14:ligatures w14:val="none"/>
        </w:rPr>
        <w:t>dabar</w:t>
      </w:r>
      <w:r w:rsidR="00CF5A91">
        <w:rPr>
          <w:rFonts w:cstheme="minorHAnsi"/>
          <w:i/>
          <w:iCs/>
          <w:noProof/>
          <w:kern w:val="0"/>
          <w14:ligatures w14:val="none"/>
        </w:rPr>
        <w:t xml:space="preserve"> serga</w:t>
      </w:r>
      <w:r w:rsidR="001C4C35">
        <w:rPr>
          <w:rFonts w:cstheme="minorHAnsi"/>
          <w:noProof/>
          <w:kern w:val="0"/>
          <w14:ligatures w14:val="none"/>
        </w:rPr>
        <w:t>.</w:t>
      </w:r>
      <w:r w:rsidR="00CF5A91">
        <w:rPr>
          <w:rFonts w:cstheme="minorHAnsi"/>
          <w:noProof/>
          <w:kern w:val="0"/>
          <w14:ligatures w14:val="none"/>
        </w:rPr>
        <w:t xml:space="preserve"> (Nepaminėjome </w:t>
      </w:r>
      <w:r w:rsidR="00CF5A91" w:rsidRPr="00520B14">
        <w:rPr>
          <w:rFonts w:cstheme="minorHAnsi"/>
          <w:i/>
          <w:iCs/>
          <w:noProof/>
          <w:kern w:val="0"/>
          <w14:ligatures w14:val="none"/>
        </w:rPr>
        <w:t xml:space="preserve">priežasties </w:t>
      </w:r>
      <w:r w:rsidR="00CF5A91">
        <w:rPr>
          <w:rFonts w:cstheme="minorHAnsi"/>
          <w:noProof/>
          <w:kern w:val="0"/>
          <w14:ligatures w14:val="none"/>
        </w:rPr>
        <w:t xml:space="preserve"> ir </w:t>
      </w:r>
      <w:r w:rsidR="00CF5A91" w:rsidRPr="001F3196">
        <w:rPr>
          <w:rFonts w:cstheme="minorHAnsi"/>
          <w:i/>
          <w:iCs/>
          <w:noProof/>
          <w:kern w:val="0"/>
          <w14:ligatures w14:val="none"/>
        </w:rPr>
        <w:t>tikslo</w:t>
      </w:r>
      <w:r w:rsidR="00CF5A91">
        <w:rPr>
          <w:rFonts w:cstheme="minorHAnsi"/>
          <w:noProof/>
          <w:kern w:val="0"/>
          <w14:ligatures w14:val="none"/>
        </w:rPr>
        <w:t xml:space="preserve"> prieveiksmių (</w:t>
      </w:r>
      <w:r w:rsidR="00CF5A91" w:rsidRPr="00CF5A91">
        <w:rPr>
          <w:rFonts w:cstheme="minorHAnsi"/>
          <w:i/>
          <w:iCs/>
          <w:noProof/>
          <w:kern w:val="0"/>
          <w14:ligatures w14:val="none"/>
        </w:rPr>
        <w:t>dėl ko, kažin kodėl, ne iš gero, juokais, iš netyčių</w:t>
      </w:r>
      <w:r w:rsidR="00CF5A91">
        <w:rPr>
          <w:rFonts w:cstheme="minorHAnsi"/>
          <w:noProof/>
          <w:kern w:val="0"/>
          <w14:ligatures w14:val="none"/>
        </w:rPr>
        <w:t xml:space="preserve"> ir kt.), nes jie labai retai vartojami, tegul su jais mokiniai susipažins aukštesnėse klasėse.) </w:t>
      </w:r>
      <w:r w:rsidR="001C4C35">
        <w:rPr>
          <w:rFonts w:cstheme="minorHAnsi"/>
          <w:noProof/>
          <w:kern w:val="0"/>
          <w14:ligatures w14:val="none"/>
        </w:rPr>
        <w:t xml:space="preserve"> </w:t>
      </w:r>
      <w:r w:rsidR="00CF5A91">
        <w:rPr>
          <w:rFonts w:cstheme="minorHAnsi"/>
          <w:noProof/>
          <w:kern w:val="0"/>
          <w14:ligatures w14:val="none"/>
        </w:rPr>
        <w:t>Taigi p</w:t>
      </w:r>
      <w:r w:rsidR="00AA5C36">
        <w:rPr>
          <w:rFonts w:cstheme="minorHAnsi"/>
          <w:noProof/>
          <w:kern w:val="0"/>
          <w14:ligatures w14:val="none"/>
        </w:rPr>
        <w:t xml:space="preserve">rieveiksmiai pagal reikšmę skirstomi į </w:t>
      </w:r>
      <w:r w:rsidR="00AA5C36" w:rsidRPr="00CF5A91">
        <w:rPr>
          <w:rFonts w:cstheme="minorHAnsi"/>
          <w:b/>
          <w:bCs/>
          <w:noProof/>
          <w:kern w:val="0"/>
          <w14:ligatures w14:val="none"/>
        </w:rPr>
        <w:t>būdo prieveiksmius ir aplinkybinius</w:t>
      </w:r>
      <w:r w:rsidR="00CF5A91">
        <w:rPr>
          <w:rFonts w:cstheme="minorHAnsi"/>
          <w:noProof/>
          <w:kern w:val="0"/>
          <w14:ligatures w14:val="none"/>
        </w:rPr>
        <w:t>. B</w:t>
      </w:r>
      <w:r w:rsidR="00AA5C36">
        <w:rPr>
          <w:rFonts w:cstheme="minorHAnsi"/>
          <w:noProof/>
          <w:kern w:val="0"/>
          <w14:ligatures w14:val="none"/>
        </w:rPr>
        <w:t>ūdo prieveiksmi</w:t>
      </w:r>
      <w:r w:rsidR="00CF5A91">
        <w:rPr>
          <w:rFonts w:cstheme="minorHAnsi"/>
          <w:noProof/>
          <w:kern w:val="0"/>
          <w14:ligatures w14:val="none"/>
        </w:rPr>
        <w:t xml:space="preserve">ai </w:t>
      </w:r>
      <w:r w:rsidR="003A7978">
        <w:rPr>
          <w:rFonts w:cstheme="minorHAnsi"/>
          <w:noProof/>
          <w:kern w:val="0"/>
          <w14:ligatures w14:val="none"/>
        </w:rPr>
        <w:t xml:space="preserve">dažniausiai atsako į klausimą </w:t>
      </w:r>
      <w:r w:rsidR="003A7978" w:rsidRPr="003A7978">
        <w:rPr>
          <w:rFonts w:cstheme="minorHAnsi"/>
          <w:b/>
          <w:bCs/>
          <w:i/>
          <w:iCs/>
          <w:noProof/>
          <w:kern w:val="0"/>
          <w14:ligatures w14:val="none"/>
        </w:rPr>
        <w:t>kaip?</w:t>
      </w:r>
      <w:r w:rsidR="003A7978">
        <w:rPr>
          <w:rFonts w:cstheme="minorHAnsi"/>
          <w:noProof/>
          <w:kern w:val="0"/>
          <w14:ligatures w14:val="none"/>
        </w:rPr>
        <w:t xml:space="preserve"> ir </w:t>
      </w:r>
      <w:r w:rsidR="00AA5C36">
        <w:rPr>
          <w:rFonts w:cstheme="minorHAnsi"/>
          <w:noProof/>
          <w:kern w:val="0"/>
          <w14:ligatures w14:val="none"/>
        </w:rPr>
        <w:t>parodo atliekamo veiksmo kokybę (</w:t>
      </w:r>
      <w:r w:rsidR="00CF5A91">
        <w:rPr>
          <w:rFonts w:cstheme="minorHAnsi"/>
          <w:noProof/>
          <w:kern w:val="0"/>
          <w14:ligatures w14:val="none"/>
        </w:rPr>
        <w:t>pvz</w:t>
      </w:r>
      <w:r w:rsidR="00CF5A91" w:rsidRPr="00CF5A91">
        <w:rPr>
          <w:rFonts w:cstheme="minorHAnsi"/>
          <w:i/>
          <w:iCs/>
          <w:noProof/>
          <w:kern w:val="0"/>
          <w14:ligatures w14:val="none"/>
        </w:rPr>
        <w:t xml:space="preserve">.: </w:t>
      </w:r>
      <w:r w:rsidR="003A7978" w:rsidRPr="003A7978">
        <w:rPr>
          <w:rFonts w:cstheme="minorHAnsi"/>
          <w:b/>
          <w:bCs/>
          <w:i/>
          <w:iCs/>
          <w:noProof/>
          <w:kern w:val="0"/>
          <w14:ligatures w14:val="none"/>
        </w:rPr>
        <w:t>kaip</w:t>
      </w:r>
      <w:r w:rsidR="003A7978">
        <w:rPr>
          <w:rFonts w:cstheme="minorHAnsi"/>
          <w:i/>
          <w:iCs/>
          <w:noProof/>
          <w:kern w:val="0"/>
          <w14:ligatures w14:val="none"/>
        </w:rPr>
        <w:t xml:space="preserve"> dirba? – </w:t>
      </w:r>
      <w:r w:rsidR="00AA5C36" w:rsidRPr="00766CAB">
        <w:rPr>
          <w:rFonts w:cstheme="minorHAnsi"/>
          <w:b/>
          <w:bCs/>
          <w:i/>
          <w:iCs/>
          <w:noProof/>
          <w:kern w:val="0"/>
          <w14:ligatures w14:val="none"/>
        </w:rPr>
        <w:t>gerai</w:t>
      </w:r>
      <w:r w:rsidR="00AA5C36" w:rsidRPr="00CF5A91">
        <w:rPr>
          <w:rFonts w:cstheme="minorHAnsi"/>
          <w:i/>
          <w:iCs/>
          <w:noProof/>
          <w:kern w:val="0"/>
          <w14:ligatures w14:val="none"/>
        </w:rPr>
        <w:t xml:space="preserve"> dirba</w:t>
      </w:r>
      <w:r w:rsidR="003A7978">
        <w:rPr>
          <w:rFonts w:cstheme="minorHAnsi"/>
          <w:i/>
          <w:iCs/>
          <w:noProof/>
          <w:kern w:val="0"/>
          <w14:ligatures w14:val="none"/>
        </w:rPr>
        <w:t>,</w:t>
      </w:r>
      <w:r w:rsidR="00AA5C36" w:rsidRPr="00CF5A91">
        <w:rPr>
          <w:rFonts w:cstheme="minorHAnsi"/>
          <w:i/>
          <w:iCs/>
          <w:noProof/>
          <w:kern w:val="0"/>
          <w14:ligatures w14:val="none"/>
        </w:rPr>
        <w:t xml:space="preserve"> </w:t>
      </w:r>
      <w:r w:rsidR="00AA5C36" w:rsidRPr="00766CAB">
        <w:rPr>
          <w:rFonts w:cstheme="minorHAnsi"/>
          <w:b/>
          <w:bCs/>
          <w:i/>
          <w:iCs/>
          <w:noProof/>
          <w:kern w:val="0"/>
          <w14:ligatures w14:val="none"/>
        </w:rPr>
        <w:t>blogai</w:t>
      </w:r>
      <w:r w:rsidR="00AA5C36" w:rsidRPr="00CF5A91">
        <w:rPr>
          <w:rFonts w:cstheme="minorHAnsi"/>
          <w:i/>
          <w:iCs/>
          <w:noProof/>
          <w:kern w:val="0"/>
          <w14:ligatures w14:val="none"/>
        </w:rPr>
        <w:t xml:space="preserve"> dirba</w:t>
      </w:r>
      <w:r w:rsidR="003A7978">
        <w:rPr>
          <w:rFonts w:cstheme="minorHAnsi"/>
          <w:i/>
          <w:iCs/>
          <w:noProof/>
          <w:kern w:val="0"/>
          <w14:ligatures w14:val="none"/>
        </w:rPr>
        <w:t xml:space="preserve">; </w:t>
      </w:r>
      <w:r w:rsidR="003A7978" w:rsidRPr="003A7978">
        <w:rPr>
          <w:rFonts w:cstheme="minorHAnsi"/>
          <w:b/>
          <w:bCs/>
          <w:i/>
          <w:iCs/>
          <w:noProof/>
          <w:kern w:val="0"/>
          <w14:ligatures w14:val="none"/>
        </w:rPr>
        <w:t>kaip</w:t>
      </w:r>
      <w:r w:rsidR="003A7978">
        <w:rPr>
          <w:rFonts w:cstheme="minorHAnsi"/>
          <w:i/>
          <w:iCs/>
          <w:noProof/>
          <w:kern w:val="0"/>
          <w14:ligatures w14:val="none"/>
        </w:rPr>
        <w:t xml:space="preserve"> kalba? –</w:t>
      </w:r>
      <w:r w:rsidR="00AA5C36" w:rsidRPr="00CF5A91">
        <w:rPr>
          <w:rFonts w:cstheme="minorHAnsi"/>
          <w:i/>
          <w:iCs/>
          <w:noProof/>
          <w:kern w:val="0"/>
          <w14:ligatures w14:val="none"/>
        </w:rPr>
        <w:t xml:space="preserve"> </w:t>
      </w:r>
      <w:r w:rsidR="00AA5C36" w:rsidRPr="00766CAB">
        <w:rPr>
          <w:rFonts w:cstheme="minorHAnsi"/>
          <w:b/>
          <w:bCs/>
          <w:i/>
          <w:iCs/>
          <w:noProof/>
          <w:kern w:val="0"/>
          <w14:ligatures w14:val="none"/>
        </w:rPr>
        <w:t>įdomiai</w:t>
      </w:r>
      <w:r w:rsidR="00AA5C36" w:rsidRPr="00CF5A91">
        <w:rPr>
          <w:rFonts w:cstheme="minorHAnsi"/>
          <w:i/>
          <w:iCs/>
          <w:noProof/>
          <w:kern w:val="0"/>
          <w14:ligatures w14:val="none"/>
        </w:rPr>
        <w:t xml:space="preserve"> kalba</w:t>
      </w:r>
      <w:r w:rsidR="003A7978">
        <w:rPr>
          <w:rFonts w:cstheme="minorHAnsi"/>
          <w:i/>
          <w:iCs/>
          <w:noProof/>
          <w:kern w:val="0"/>
          <w14:ligatures w14:val="none"/>
        </w:rPr>
        <w:t>,</w:t>
      </w:r>
      <w:r w:rsidR="00AA5C36" w:rsidRPr="00CF5A91">
        <w:rPr>
          <w:rFonts w:cstheme="minorHAnsi"/>
          <w:i/>
          <w:iCs/>
          <w:noProof/>
          <w:kern w:val="0"/>
          <w14:ligatures w14:val="none"/>
        </w:rPr>
        <w:t xml:space="preserve"> </w:t>
      </w:r>
      <w:r w:rsidR="00AA5C36" w:rsidRPr="00766CAB">
        <w:rPr>
          <w:rFonts w:cstheme="minorHAnsi"/>
          <w:b/>
          <w:bCs/>
          <w:i/>
          <w:iCs/>
          <w:noProof/>
          <w:kern w:val="0"/>
          <w14:ligatures w14:val="none"/>
        </w:rPr>
        <w:t>nuobodžiai</w:t>
      </w:r>
      <w:r w:rsidR="00AA5C36" w:rsidRPr="00CF5A91">
        <w:rPr>
          <w:rFonts w:cstheme="minorHAnsi"/>
          <w:i/>
          <w:iCs/>
          <w:noProof/>
          <w:kern w:val="0"/>
          <w14:ligatures w14:val="none"/>
        </w:rPr>
        <w:t xml:space="preserve"> kalba</w:t>
      </w:r>
      <w:r w:rsidR="00AA5C36">
        <w:rPr>
          <w:rFonts w:cstheme="minorHAnsi"/>
          <w:noProof/>
          <w:kern w:val="0"/>
          <w14:ligatures w14:val="none"/>
        </w:rPr>
        <w:t xml:space="preserve"> i</w:t>
      </w:r>
      <w:r w:rsidR="00CF5A91">
        <w:rPr>
          <w:rFonts w:cstheme="minorHAnsi"/>
          <w:noProof/>
          <w:kern w:val="0"/>
          <w14:ligatures w14:val="none"/>
        </w:rPr>
        <w:t>r</w:t>
      </w:r>
      <w:r w:rsidR="00AA5C36">
        <w:rPr>
          <w:rFonts w:cstheme="minorHAnsi"/>
          <w:noProof/>
          <w:kern w:val="0"/>
          <w14:ligatures w14:val="none"/>
        </w:rPr>
        <w:t xml:space="preserve"> pan.). Būdo prieveiksmiai dar skirstomi </w:t>
      </w:r>
      <w:r w:rsidR="003A7978">
        <w:rPr>
          <w:rFonts w:cstheme="minorHAnsi"/>
          <w:noProof/>
          <w:kern w:val="0"/>
          <w14:ligatures w14:val="none"/>
        </w:rPr>
        <w:t xml:space="preserve">smulkiau (kokybiniai, kiekybiniai), tačiau juos vieną nuo kito </w:t>
      </w:r>
      <w:r w:rsidR="00FC5F31">
        <w:rPr>
          <w:rFonts w:cstheme="minorHAnsi"/>
          <w:noProof/>
          <w:kern w:val="0"/>
          <w14:ligatures w14:val="none"/>
        </w:rPr>
        <w:t xml:space="preserve">dažnai </w:t>
      </w:r>
      <w:r w:rsidR="003A7978">
        <w:rPr>
          <w:rFonts w:cstheme="minorHAnsi"/>
          <w:noProof/>
          <w:kern w:val="0"/>
          <w14:ligatures w14:val="none"/>
        </w:rPr>
        <w:t xml:space="preserve">gana sunku atskirti, todėl mokyklinėse gramatikose kalbama tik apie </w:t>
      </w:r>
      <w:r w:rsidR="003A7978" w:rsidRPr="003A7978">
        <w:rPr>
          <w:rFonts w:cstheme="minorHAnsi"/>
          <w:b/>
          <w:bCs/>
          <w:noProof/>
          <w:kern w:val="0"/>
          <w14:ligatures w14:val="none"/>
        </w:rPr>
        <w:t>būdo</w:t>
      </w:r>
      <w:r w:rsidR="003A7978">
        <w:rPr>
          <w:rFonts w:cstheme="minorHAnsi"/>
          <w:noProof/>
          <w:kern w:val="0"/>
          <w14:ligatures w14:val="none"/>
        </w:rPr>
        <w:t xml:space="preserve">  </w:t>
      </w:r>
      <w:r w:rsidR="003A7978" w:rsidRPr="003A7978">
        <w:rPr>
          <w:rFonts w:cstheme="minorHAnsi"/>
          <w:b/>
          <w:bCs/>
          <w:noProof/>
          <w:kern w:val="0"/>
          <w14:ligatures w14:val="none"/>
        </w:rPr>
        <w:t>prieveiksmius</w:t>
      </w:r>
      <w:r w:rsidR="003A7978">
        <w:rPr>
          <w:rFonts w:cstheme="minorHAnsi"/>
          <w:noProof/>
          <w:kern w:val="0"/>
          <w14:ligatures w14:val="none"/>
        </w:rPr>
        <w:t xml:space="preserve">. </w:t>
      </w:r>
      <w:r w:rsidR="00AA5C36">
        <w:rPr>
          <w:rFonts w:cstheme="minorHAnsi"/>
          <w:noProof/>
          <w:kern w:val="0"/>
          <w14:ligatures w14:val="none"/>
        </w:rPr>
        <w:t xml:space="preserve">Šių prieveiksmių kalboje yra daugiausia, jie </w:t>
      </w:r>
      <w:r w:rsidR="008756E3">
        <w:rPr>
          <w:rFonts w:cstheme="minorHAnsi"/>
          <w:noProof/>
          <w:kern w:val="0"/>
          <w14:ligatures w14:val="none"/>
        </w:rPr>
        <w:t>kilę</w:t>
      </w:r>
      <w:r w:rsidR="00AA5C36">
        <w:rPr>
          <w:rFonts w:cstheme="minorHAnsi"/>
          <w:noProof/>
          <w:kern w:val="0"/>
          <w14:ligatures w14:val="none"/>
        </w:rPr>
        <w:t xml:space="preserve"> iš būdvardžių ir dažniausiai vartojami su veiksmažodžiais. Todėl </w:t>
      </w:r>
      <w:r w:rsidR="003A7978">
        <w:rPr>
          <w:rFonts w:cstheme="minorHAnsi"/>
          <w:noProof/>
          <w:kern w:val="0"/>
          <w14:ligatures w14:val="none"/>
        </w:rPr>
        <w:t>pradinėse klasėse pakaktų</w:t>
      </w:r>
      <w:r w:rsidR="00AA5C36">
        <w:rPr>
          <w:rFonts w:cstheme="minorHAnsi"/>
          <w:noProof/>
          <w:kern w:val="0"/>
          <w14:ligatures w14:val="none"/>
        </w:rPr>
        <w:t xml:space="preserve">, jeigu išmokytume vaikus vartoti būdo prieveiksmius. </w:t>
      </w:r>
      <w:r w:rsidR="003A7978">
        <w:rPr>
          <w:rFonts w:cstheme="minorHAnsi"/>
          <w:noProof/>
          <w:kern w:val="0"/>
          <w14:ligatures w14:val="none"/>
        </w:rPr>
        <w:t>Aplinkybiniai prieveiksmiai atsako į k</w:t>
      </w:r>
      <w:r w:rsidR="003F746E">
        <w:rPr>
          <w:rFonts w:cstheme="minorHAnsi"/>
          <w:noProof/>
          <w:kern w:val="0"/>
          <w14:ligatures w14:val="none"/>
        </w:rPr>
        <w:t>l</w:t>
      </w:r>
      <w:r w:rsidR="003A7978">
        <w:rPr>
          <w:rFonts w:cstheme="minorHAnsi"/>
          <w:noProof/>
          <w:kern w:val="0"/>
          <w14:ligatures w14:val="none"/>
        </w:rPr>
        <w:t xml:space="preserve">ausimus </w:t>
      </w:r>
      <w:r w:rsidR="003A7978" w:rsidRPr="003F746E">
        <w:rPr>
          <w:rFonts w:cstheme="minorHAnsi"/>
          <w:b/>
          <w:bCs/>
          <w:i/>
          <w:iCs/>
          <w:noProof/>
          <w:kern w:val="0"/>
          <w14:ligatures w14:val="none"/>
        </w:rPr>
        <w:t>kur?</w:t>
      </w:r>
      <w:r w:rsidR="003F746E">
        <w:rPr>
          <w:rFonts w:cstheme="minorHAnsi"/>
          <w:b/>
          <w:bCs/>
          <w:i/>
          <w:iCs/>
          <w:noProof/>
          <w:kern w:val="0"/>
          <w14:ligatures w14:val="none"/>
        </w:rPr>
        <w:t>, kame?, į kur?</w:t>
      </w:r>
      <w:r w:rsidR="003A7978" w:rsidRPr="003F746E">
        <w:rPr>
          <w:rFonts w:cstheme="minorHAnsi"/>
          <w:b/>
          <w:bCs/>
          <w:i/>
          <w:iCs/>
          <w:noProof/>
          <w:kern w:val="0"/>
          <w14:ligatures w14:val="none"/>
        </w:rPr>
        <w:t>, kada?</w:t>
      </w:r>
      <w:r w:rsidR="003F746E">
        <w:rPr>
          <w:rFonts w:cstheme="minorHAnsi"/>
          <w:noProof/>
          <w:kern w:val="0"/>
          <w14:ligatures w14:val="none"/>
        </w:rPr>
        <w:t xml:space="preserve"> (dar </w:t>
      </w:r>
      <w:r w:rsidR="003F746E" w:rsidRPr="00766CAB">
        <w:rPr>
          <w:rFonts w:cstheme="minorHAnsi"/>
          <w:b/>
          <w:bCs/>
          <w:i/>
          <w:iCs/>
          <w:noProof/>
          <w:kern w:val="0"/>
          <w14:ligatures w14:val="none"/>
        </w:rPr>
        <w:t>kodėl?</w:t>
      </w:r>
      <w:r w:rsidR="003F746E">
        <w:rPr>
          <w:rFonts w:cstheme="minorHAnsi"/>
          <w:noProof/>
          <w:kern w:val="0"/>
          <w14:ligatures w14:val="none"/>
        </w:rPr>
        <w:t xml:space="preserve">). Dažniausiai jie reiškia veiksmo vietą arba laiką: </w:t>
      </w:r>
      <w:r w:rsidR="00766CAB">
        <w:rPr>
          <w:rFonts w:cstheme="minorHAnsi"/>
          <w:noProof/>
          <w:kern w:val="0"/>
          <w14:ligatures w14:val="none"/>
        </w:rPr>
        <w:t>(</w:t>
      </w:r>
      <w:r w:rsidR="00766CAB" w:rsidRPr="00766CAB">
        <w:rPr>
          <w:rFonts w:cstheme="minorHAnsi"/>
          <w:i/>
          <w:iCs/>
          <w:noProof/>
          <w:kern w:val="0"/>
          <w14:ligatures w14:val="none"/>
        </w:rPr>
        <w:t>kur?</w:t>
      </w:r>
      <w:r w:rsidR="00766CAB">
        <w:rPr>
          <w:rFonts w:cstheme="minorHAnsi"/>
          <w:noProof/>
          <w:kern w:val="0"/>
          <w14:ligatures w14:val="none"/>
        </w:rPr>
        <w:t xml:space="preserve">) </w:t>
      </w:r>
      <w:r w:rsidR="003F746E" w:rsidRPr="00766CAB">
        <w:rPr>
          <w:rFonts w:cstheme="minorHAnsi"/>
          <w:b/>
          <w:bCs/>
          <w:i/>
          <w:iCs/>
          <w:noProof/>
          <w:kern w:val="0"/>
          <w14:ligatures w14:val="none"/>
        </w:rPr>
        <w:t>anapus</w:t>
      </w:r>
      <w:r w:rsidR="003F746E" w:rsidRPr="00FC5F31">
        <w:rPr>
          <w:rFonts w:cstheme="minorHAnsi"/>
          <w:i/>
          <w:iCs/>
          <w:noProof/>
          <w:kern w:val="0"/>
          <w14:ligatures w14:val="none"/>
        </w:rPr>
        <w:t xml:space="preserve"> gatvės, </w:t>
      </w:r>
      <w:r w:rsidR="003F746E" w:rsidRPr="00766CAB">
        <w:rPr>
          <w:rFonts w:cstheme="minorHAnsi"/>
          <w:b/>
          <w:bCs/>
          <w:i/>
          <w:iCs/>
          <w:noProof/>
          <w:kern w:val="0"/>
          <w14:ligatures w14:val="none"/>
        </w:rPr>
        <w:t>iš dešinės</w:t>
      </w:r>
      <w:r w:rsidR="003F746E" w:rsidRPr="00FC5F31">
        <w:rPr>
          <w:rFonts w:cstheme="minorHAnsi"/>
          <w:i/>
          <w:iCs/>
          <w:noProof/>
          <w:kern w:val="0"/>
          <w14:ligatures w14:val="none"/>
        </w:rPr>
        <w:t xml:space="preserve"> pusės</w:t>
      </w:r>
      <w:r w:rsidR="003F746E">
        <w:rPr>
          <w:rFonts w:cstheme="minorHAnsi"/>
          <w:noProof/>
          <w:kern w:val="0"/>
          <w14:ligatures w14:val="none"/>
        </w:rPr>
        <w:t xml:space="preserve">, </w:t>
      </w:r>
      <w:r w:rsidR="00FC5F31" w:rsidRPr="00766CAB">
        <w:rPr>
          <w:rFonts w:cstheme="minorHAnsi"/>
          <w:b/>
          <w:bCs/>
          <w:i/>
          <w:iCs/>
          <w:noProof/>
          <w:kern w:val="0"/>
          <w14:ligatures w14:val="none"/>
        </w:rPr>
        <w:t>aukštai</w:t>
      </w:r>
      <w:r w:rsidR="00FC5F31" w:rsidRPr="00766CAB">
        <w:rPr>
          <w:rFonts w:cstheme="minorHAnsi"/>
          <w:i/>
          <w:iCs/>
          <w:noProof/>
          <w:kern w:val="0"/>
          <w14:ligatures w14:val="none"/>
        </w:rPr>
        <w:t xml:space="preserve"> pakilo, </w:t>
      </w:r>
      <w:r w:rsidR="00FC5F31" w:rsidRPr="00766CAB">
        <w:rPr>
          <w:rFonts w:cstheme="minorHAnsi"/>
          <w:b/>
          <w:bCs/>
          <w:i/>
          <w:iCs/>
          <w:noProof/>
          <w:kern w:val="0"/>
          <w14:ligatures w14:val="none"/>
        </w:rPr>
        <w:t xml:space="preserve">nuošaliai </w:t>
      </w:r>
      <w:r w:rsidR="00FC5F31" w:rsidRPr="00766CAB">
        <w:rPr>
          <w:rFonts w:cstheme="minorHAnsi"/>
          <w:i/>
          <w:iCs/>
          <w:noProof/>
          <w:kern w:val="0"/>
          <w14:ligatures w14:val="none"/>
        </w:rPr>
        <w:t xml:space="preserve">auga; </w:t>
      </w:r>
      <w:r w:rsidR="00766CAB">
        <w:rPr>
          <w:rFonts w:cstheme="minorHAnsi"/>
          <w:i/>
          <w:iCs/>
          <w:noProof/>
          <w:kern w:val="0"/>
          <w14:ligatures w14:val="none"/>
        </w:rPr>
        <w:t>(kada?)</w:t>
      </w:r>
      <w:r w:rsidR="00FC5F31" w:rsidRPr="00766CAB">
        <w:rPr>
          <w:rFonts w:cstheme="minorHAnsi"/>
          <w:b/>
          <w:bCs/>
          <w:i/>
          <w:iCs/>
          <w:noProof/>
          <w:kern w:val="0"/>
          <w14:ligatures w14:val="none"/>
        </w:rPr>
        <w:t>dabar</w:t>
      </w:r>
      <w:r w:rsidR="00FC5F31" w:rsidRPr="00766CAB">
        <w:rPr>
          <w:rFonts w:cstheme="minorHAnsi"/>
          <w:i/>
          <w:iCs/>
          <w:noProof/>
          <w:kern w:val="0"/>
          <w14:ligatures w14:val="none"/>
        </w:rPr>
        <w:t xml:space="preserve"> žydi, </w:t>
      </w:r>
      <w:r w:rsidR="00FC5F31" w:rsidRPr="00766CAB">
        <w:rPr>
          <w:rFonts w:cstheme="minorHAnsi"/>
          <w:b/>
          <w:bCs/>
          <w:i/>
          <w:iCs/>
          <w:noProof/>
          <w:kern w:val="0"/>
          <w14:ligatures w14:val="none"/>
        </w:rPr>
        <w:t>laiku</w:t>
      </w:r>
      <w:r w:rsidR="00FC5F31" w:rsidRPr="00766CAB">
        <w:rPr>
          <w:rFonts w:cstheme="minorHAnsi"/>
          <w:i/>
          <w:iCs/>
          <w:noProof/>
          <w:kern w:val="0"/>
          <w14:ligatures w14:val="none"/>
        </w:rPr>
        <w:t xml:space="preserve"> atėjo, </w:t>
      </w:r>
      <w:r w:rsidR="00766CAB" w:rsidRPr="00766CAB">
        <w:rPr>
          <w:rFonts w:cstheme="minorHAnsi"/>
          <w:b/>
          <w:bCs/>
          <w:i/>
          <w:iCs/>
          <w:noProof/>
          <w:kern w:val="0"/>
          <w14:ligatures w14:val="none"/>
        </w:rPr>
        <w:t>šįkart</w:t>
      </w:r>
      <w:r w:rsidR="00766CAB" w:rsidRPr="00766CAB">
        <w:rPr>
          <w:rFonts w:cstheme="minorHAnsi"/>
          <w:i/>
          <w:iCs/>
          <w:noProof/>
          <w:kern w:val="0"/>
          <w14:ligatures w14:val="none"/>
        </w:rPr>
        <w:t xml:space="preserve"> nepamiršau, </w:t>
      </w:r>
      <w:r w:rsidR="00766CAB" w:rsidRPr="00766CAB">
        <w:rPr>
          <w:rFonts w:cstheme="minorHAnsi"/>
          <w:b/>
          <w:bCs/>
          <w:i/>
          <w:iCs/>
          <w:noProof/>
          <w:kern w:val="0"/>
          <w14:ligatures w14:val="none"/>
        </w:rPr>
        <w:t>anksti</w:t>
      </w:r>
      <w:r w:rsidR="00766CAB" w:rsidRPr="00766CAB">
        <w:rPr>
          <w:rFonts w:cstheme="minorHAnsi"/>
          <w:i/>
          <w:iCs/>
          <w:noProof/>
          <w:kern w:val="0"/>
          <w14:ligatures w14:val="none"/>
        </w:rPr>
        <w:t xml:space="preserve"> atsikė</w:t>
      </w:r>
      <w:r w:rsidR="008756E3">
        <w:rPr>
          <w:rFonts w:cstheme="minorHAnsi"/>
          <w:i/>
          <w:iCs/>
          <w:noProof/>
          <w:kern w:val="0"/>
          <w14:ligatures w14:val="none"/>
        </w:rPr>
        <w:t>l</w:t>
      </w:r>
      <w:r w:rsidR="00766CAB" w:rsidRPr="00766CAB">
        <w:rPr>
          <w:rFonts w:cstheme="minorHAnsi"/>
          <w:i/>
          <w:iCs/>
          <w:noProof/>
          <w:kern w:val="0"/>
          <w14:ligatures w14:val="none"/>
        </w:rPr>
        <w:t xml:space="preserve">ė, </w:t>
      </w:r>
      <w:r w:rsidR="00766CAB" w:rsidRPr="00766CAB">
        <w:rPr>
          <w:rFonts w:cstheme="minorHAnsi"/>
          <w:b/>
          <w:bCs/>
          <w:i/>
          <w:iCs/>
          <w:noProof/>
          <w:kern w:val="0"/>
          <w14:ligatures w14:val="none"/>
        </w:rPr>
        <w:t xml:space="preserve">rytoj </w:t>
      </w:r>
      <w:r w:rsidR="00766CAB" w:rsidRPr="00766CAB">
        <w:rPr>
          <w:rFonts w:cstheme="minorHAnsi"/>
          <w:i/>
          <w:iCs/>
          <w:noProof/>
          <w:kern w:val="0"/>
          <w14:ligatures w14:val="none"/>
        </w:rPr>
        <w:t xml:space="preserve">išvažiuosiu, </w:t>
      </w:r>
      <w:r w:rsidR="00766CAB" w:rsidRPr="00766CAB">
        <w:rPr>
          <w:rFonts w:cstheme="minorHAnsi"/>
          <w:b/>
          <w:bCs/>
          <w:i/>
          <w:iCs/>
          <w:noProof/>
          <w:kern w:val="0"/>
          <w14:ligatures w14:val="none"/>
        </w:rPr>
        <w:t>nakčia</w:t>
      </w:r>
      <w:r w:rsidR="00766CAB" w:rsidRPr="00766CAB">
        <w:rPr>
          <w:rFonts w:cstheme="minorHAnsi"/>
          <w:i/>
          <w:iCs/>
          <w:noProof/>
          <w:kern w:val="0"/>
          <w14:ligatures w14:val="none"/>
        </w:rPr>
        <w:t xml:space="preserve"> kaukė, </w:t>
      </w:r>
      <w:r w:rsidR="00766CAB" w:rsidRPr="00766CAB">
        <w:rPr>
          <w:rFonts w:cstheme="minorHAnsi"/>
          <w:b/>
          <w:bCs/>
          <w:i/>
          <w:iCs/>
          <w:noProof/>
          <w:kern w:val="0"/>
          <w14:ligatures w14:val="none"/>
        </w:rPr>
        <w:t xml:space="preserve">vakare </w:t>
      </w:r>
      <w:r w:rsidR="00766CAB" w:rsidRPr="00766CAB">
        <w:rPr>
          <w:rFonts w:cstheme="minorHAnsi"/>
          <w:i/>
          <w:iCs/>
          <w:noProof/>
          <w:kern w:val="0"/>
          <w14:ligatures w14:val="none"/>
        </w:rPr>
        <w:t xml:space="preserve">nusileido </w:t>
      </w:r>
      <w:r w:rsidR="00766CAB" w:rsidRPr="00766CAB">
        <w:rPr>
          <w:rFonts w:cstheme="minorHAnsi"/>
          <w:noProof/>
          <w:kern w:val="0"/>
          <w14:ligatures w14:val="none"/>
        </w:rPr>
        <w:t>ir kt.</w:t>
      </w:r>
      <w:r w:rsidR="00766CAB" w:rsidRPr="00766CAB">
        <w:rPr>
          <w:rFonts w:cstheme="minorHAnsi"/>
          <w:noProof/>
        </w:rPr>
        <w:t xml:space="preserve"> </w:t>
      </w:r>
      <w:r w:rsidR="00766CAB">
        <w:rPr>
          <w:rFonts w:cstheme="minorHAnsi"/>
          <w:noProof/>
        </w:rPr>
        <w:t>Pradinukams reikėtų mokytis vartoti dažniaus</w:t>
      </w:r>
      <w:r w:rsidR="003C6165">
        <w:rPr>
          <w:rFonts w:cstheme="minorHAnsi"/>
          <w:noProof/>
        </w:rPr>
        <w:t>iai kalboje sutinkamus</w:t>
      </w:r>
      <w:r w:rsidR="00766CAB">
        <w:rPr>
          <w:rFonts w:cstheme="minorHAnsi"/>
          <w:noProof/>
        </w:rPr>
        <w:t xml:space="preserve"> aplinkybinius prieveiksmius, kurie nusako paros tarpus: paryčiui, iš ryto, šįryt, pavakare, vakarop</w:t>
      </w:r>
      <w:r w:rsidR="003C6165">
        <w:rPr>
          <w:rFonts w:cstheme="minorHAnsi"/>
          <w:noProof/>
        </w:rPr>
        <w:t>, vakare</w:t>
      </w:r>
      <w:r w:rsidR="00766CAB">
        <w:rPr>
          <w:rFonts w:cstheme="minorHAnsi"/>
          <w:noProof/>
        </w:rPr>
        <w:t xml:space="preserve"> ir pan. </w:t>
      </w:r>
    </w:p>
    <w:p w14:paraId="440A63F0" w14:textId="554D1711" w:rsidR="006D3AEC" w:rsidRDefault="006D3AEC" w:rsidP="00520B14">
      <w:pPr>
        <w:jc w:val="both"/>
        <w:rPr>
          <w:rFonts w:cstheme="minorHAnsi"/>
          <w:noProof/>
        </w:rPr>
      </w:pPr>
      <w:r>
        <w:rPr>
          <w:rFonts w:cstheme="minorHAnsi"/>
          <w:noProof/>
        </w:rPr>
        <w:tab/>
        <w:t xml:space="preserve">Kalbininkai pastebi, kad </w:t>
      </w:r>
      <w:r w:rsidR="0053437B">
        <w:rPr>
          <w:rFonts w:cstheme="minorHAnsi"/>
          <w:noProof/>
        </w:rPr>
        <w:t xml:space="preserve">yra prieveiksmių, kuriuos galima priskirti ir prie daiktavardžių, ir prie prieveiksmių, kitaip sakant, tie žodžiai dar ne visai suprieveiksmėję, pvz.: </w:t>
      </w:r>
      <w:r w:rsidR="0053437B" w:rsidRPr="0053437B">
        <w:rPr>
          <w:rFonts w:cstheme="minorHAnsi"/>
          <w:i/>
          <w:iCs/>
          <w:noProof/>
        </w:rPr>
        <w:t>iš ryto, iš viršaus, dieną, rytą, vakarą, pavasarį, vasarą, rudenį, žiemą, būriu, pulku</w:t>
      </w:r>
      <w:r w:rsidR="0053437B">
        <w:rPr>
          <w:rFonts w:cstheme="minorHAnsi"/>
          <w:noProof/>
        </w:rPr>
        <w:t xml:space="preserve">  ir kt. Todėl nereikėtų iš mokinių reikalauti griežto minėtų kalbos dalių skyrimo, svarbu, kad vaikai tuos žodžius tinkamai vartotų savo kalboje.  </w:t>
      </w:r>
    </w:p>
    <w:p w14:paraId="263EAA24" w14:textId="73AD0328" w:rsidR="007F3A60" w:rsidRDefault="007F3A60" w:rsidP="00520B14">
      <w:pPr>
        <w:jc w:val="both"/>
        <w:rPr>
          <w:rFonts w:cstheme="minorHAnsi"/>
          <w:noProof/>
        </w:rPr>
      </w:pPr>
      <w:r>
        <w:rPr>
          <w:rFonts w:cstheme="minorHAnsi"/>
          <w:noProof/>
        </w:rPr>
        <w:tab/>
        <w:t xml:space="preserve">Kadangi </w:t>
      </w:r>
      <w:r w:rsidR="00FD6E01">
        <w:rPr>
          <w:rFonts w:cstheme="minorHAnsi"/>
          <w:noProof/>
        </w:rPr>
        <w:t xml:space="preserve">skaitomuose tekstuose, šnekamojoje </w:t>
      </w:r>
      <w:r>
        <w:rPr>
          <w:rFonts w:cstheme="minorHAnsi"/>
          <w:noProof/>
        </w:rPr>
        <w:t>kalboje pasitaiko</w:t>
      </w:r>
      <w:r w:rsidR="00FD6E01">
        <w:rPr>
          <w:rFonts w:cstheme="minorHAnsi"/>
          <w:noProof/>
        </w:rPr>
        <w:t xml:space="preserve"> laipsniuojamų prieveiksmių (</w:t>
      </w:r>
      <w:r w:rsidR="00FD6E01" w:rsidRPr="00FD6E01">
        <w:rPr>
          <w:rFonts w:cstheme="minorHAnsi"/>
          <w:i/>
          <w:iCs/>
          <w:noProof/>
        </w:rPr>
        <w:t xml:space="preserve">gražiau </w:t>
      </w:r>
      <w:r w:rsidR="00FD6E01">
        <w:rPr>
          <w:rFonts w:cstheme="minorHAnsi"/>
          <w:noProof/>
        </w:rPr>
        <w:t xml:space="preserve">piešia, </w:t>
      </w:r>
      <w:r w:rsidR="00FD6E01" w:rsidRPr="00FD6E01">
        <w:rPr>
          <w:rFonts w:cstheme="minorHAnsi"/>
          <w:i/>
          <w:iCs/>
          <w:noProof/>
        </w:rPr>
        <w:t>greičiausiai</w:t>
      </w:r>
      <w:r w:rsidR="00FD6E01">
        <w:rPr>
          <w:rFonts w:cstheme="minorHAnsi"/>
          <w:noProof/>
        </w:rPr>
        <w:t xml:space="preserve"> bėga ir pan. )</w:t>
      </w:r>
      <w:r>
        <w:rPr>
          <w:rFonts w:cstheme="minorHAnsi"/>
          <w:noProof/>
        </w:rPr>
        <w:t xml:space="preserve">, galime praktiškai supažindinti mokinius su prieveiksmių laipsniais, kuriuos paprastai turi būdo prieveiksmiai: </w:t>
      </w:r>
      <w:r w:rsidRPr="008756E3">
        <w:rPr>
          <w:rFonts w:cstheme="minorHAnsi"/>
          <w:i/>
          <w:iCs/>
          <w:noProof/>
        </w:rPr>
        <w:t>gražiai – gražiau – gražiausiai, jaukiai – jaukiau –</w:t>
      </w:r>
      <w:r>
        <w:rPr>
          <w:rFonts w:cstheme="minorHAnsi"/>
          <w:noProof/>
        </w:rPr>
        <w:t xml:space="preserve"> </w:t>
      </w:r>
      <w:r w:rsidRPr="008756E3">
        <w:rPr>
          <w:rFonts w:cstheme="minorHAnsi"/>
          <w:i/>
          <w:iCs/>
          <w:noProof/>
        </w:rPr>
        <w:lastRenderedPageBreak/>
        <w:t>jaukiausiai, piktai – pikčiau – pikčiausiai</w:t>
      </w:r>
      <w:r>
        <w:rPr>
          <w:rFonts w:cstheme="minorHAnsi"/>
          <w:noProof/>
        </w:rPr>
        <w:t xml:space="preserve"> ir </w:t>
      </w:r>
      <w:r w:rsidR="008756E3">
        <w:rPr>
          <w:rFonts w:cstheme="minorHAnsi"/>
          <w:noProof/>
        </w:rPr>
        <w:t>pan</w:t>
      </w:r>
      <w:r>
        <w:rPr>
          <w:rFonts w:cstheme="minorHAnsi"/>
          <w:noProof/>
        </w:rPr>
        <w:t>. Laipsnių pavadinimų – aukštesnysis ir aukščiausiasis – mokiniams žinoti, mūsų manymu, ne</w:t>
      </w:r>
      <w:r w:rsidR="008756E3">
        <w:rPr>
          <w:rFonts w:cstheme="minorHAnsi"/>
          <w:noProof/>
        </w:rPr>
        <w:t>reikia</w:t>
      </w:r>
      <w:r>
        <w:rPr>
          <w:rFonts w:cstheme="minorHAnsi"/>
          <w:noProof/>
        </w:rPr>
        <w:t xml:space="preserve">. </w:t>
      </w:r>
    </w:p>
    <w:p w14:paraId="00B979FA" w14:textId="44F1B37D" w:rsidR="007F3A60" w:rsidRDefault="007F3A60" w:rsidP="00520B14">
      <w:pPr>
        <w:jc w:val="both"/>
        <w:rPr>
          <w:rFonts w:cstheme="minorHAnsi"/>
          <w:noProof/>
        </w:rPr>
      </w:pPr>
      <w:r>
        <w:rPr>
          <w:rFonts w:cstheme="minorHAnsi"/>
          <w:noProof/>
        </w:rPr>
        <w:tab/>
      </w:r>
      <w:r w:rsidR="00A67D30">
        <w:rPr>
          <w:rFonts w:cstheme="minorHAnsi"/>
          <w:noProof/>
        </w:rPr>
        <w:t xml:space="preserve">Daug prieveiksmių </w:t>
      </w:r>
      <w:r w:rsidR="00FD6E01">
        <w:rPr>
          <w:rFonts w:cstheme="minorHAnsi"/>
          <w:noProof/>
        </w:rPr>
        <w:t xml:space="preserve">yra </w:t>
      </w:r>
      <w:r w:rsidR="00A67D30">
        <w:rPr>
          <w:rFonts w:cstheme="minorHAnsi"/>
          <w:noProof/>
        </w:rPr>
        <w:t xml:space="preserve">atsiradę iš kitų kalbos dalių. Daugiausia jų padaryta iš būdvardžių su priesaga </w:t>
      </w:r>
      <w:r w:rsidR="00A67D30" w:rsidRPr="001F3196">
        <w:rPr>
          <w:rFonts w:cstheme="minorHAnsi"/>
          <w:b/>
          <w:bCs/>
          <w:noProof/>
        </w:rPr>
        <w:t>(i)ai</w:t>
      </w:r>
      <w:r w:rsidR="00A67D30">
        <w:rPr>
          <w:rFonts w:cstheme="minorHAnsi"/>
          <w:noProof/>
        </w:rPr>
        <w:t xml:space="preserve">: </w:t>
      </w:r>
      <w:r w:rsidR="00A67D30" w:rsidRPr="001F3196">
        <w:rPr>
          <w:rFonts w:cstheme="minorHAnsi"/>
          <w:i/>
          <w:iCs/>
          <w:noProof/>
        </w:rPr>
        <w:t xml:space="preserve">baltas – </w:t>
      </w:r>
      <w:r w:rsidR="00A67D30" w:rsidRPr="001F3196">
        <w:rPr>
          <w:rFonts w:cstheme="minorHAnsi"/>
          <w:b/>
          <w:bCs/>
          <w:i/>
          <w:iCs/>
          <w:noProof/>
        </w:rPr>
        <w:t>baltai</w:t>
      </w:r>
      <w:r w:rsidR="00A67D30" w:rsidRPr="001F3196">
        <w:rPr>
          <w:rFonts w:cstheme="minorHAnsi"/>
          <w:i/>
          <w:iCs/>
          <w:noProof/>
        </w:rPr>
        <w:t xml:space="preserve">, mėlynas – </w:t>
      </w:r>
      <w:r w:rsidR="00A67D30" w:rsidRPr="001F3196">
        <w:rPr>
          <w:rFonts w:cstheme="minorHAnsi"/>
          <w:b/>
          <w:bCs/>
          <w:i/>
          <w:iCs/>
          <w:noProof/>
        </w:rPr>
        <w:t>mėlynai</w:t>
      </w:r>
      <w:r w:rsidR="00A67D30" w:rsidRPr="001F3196">
        <w:rPr>
          <w:rFonts w:cstheme="minorHAnsi"/>
          <w:i/>
          <w:iCs/>
          <w:noProof/>
        </w:rPr>
        <w:t xml:space="preserve">, puikus – </w:t>
      </w:r>
      <w:r w:rsidR="00A67D30" w:rsidRPr="001F3196">
        <w:rPr>
          <w:rFonts w:cstheme="minorHAnsi"/>
          <w:b/>
          <w:bCs/>
          <w:i/>
          <w:iCs/>
          <w:noProof/>
        </w:rPr>
        <w:t>puikiai</w:t>
      </w:r>
      <w:r w:rsidR="00A67D30" w:rsidRPr="001F3196">
        <w:rPr>
          <w:rFonts w:cstheme="minorHAnsi"/>
          <w:i/>
          <w:iCs/>
          <w:noProof/>
        </w:rPr>
        <w:t xml:space="preserve">, aiškus – </w:t>
      </w:r>
      <w:r w:rsidR="00A67D30" w:rsidRPr="001F3196">
        <w:rPr>
          <w:rFonts w:cstheme="minorHAnsi"/>
          <w:b/>
          <w:bCs/>
          <w:i/>
          <w:iCs/>
          <w:noProof/>
        </w:rPr>
        <w:t>aiškiai</w:t>
      </w:r>
      <w:r w:rsidR="00A67D30" w:rsidRPr="001F3196">
        <w:rPr>
          <w:rFonts w:cstheme="minorHAnsi"/>
          <w:i/>
          <w:iCs/>
          <w:noProof/>
        </w:rPr>
        <w:t xml:space="preserve">; su priesaga </w:t>
      </w:r>
      <w:r w:rsidR="00A67D30" w:rsidRPr="001F3196">
        <w:rPr>
          <w:rFonts w:cstheme="minorHAnsi"/>
          <w:b/>
          <w:bCs/>
          <w:i/>
          <w:iCs/>
          <w:noProof/>
        </w:rPr>
        <w:t>-yn</w:t>
      </w:r>
      <w:r w:rsidR="00A67D30" w:rsidRPr="001F3196">
        <w:rPr>
          <w:rFonts w:cstheme="minorHAnsi"/>
          <w:i/>
          <w:iCs/>
          <w:noProof/>
        </w:rPr>
        <w:t xml:space="preserve">: platus – </w:t>
      </w:r>
      <w:r w:rsidR="00A67D30" w:rsidRPr="001F3196">
        <w:rPr>
          <w:rFonts w:cstheme="minorHAnsi"/>
          <w:b/>
          <w:bCs/>
          <w:i/>
          <w:iCs/>
          <w:noProof/>
        </w:rPr>
        <w:t>platyn</w:t>
      </w:r>
      <w:r w:rsidR="00A67D30" w:rsidRPr="001F3196">
        <w:rPr>
          <w:rFonts w:cstheme="minorHAnsi"/>
          <w:i/>
          <w:iCs/>
          <w:noProof/>
        </w:rPr>
        <w:t xml:space="preserve">, siauras – </w:t>
      </w:r>
      <w:r w:rsidR="00A67D30" w:rsidRPr="001F3196">
        <w:rPr>
          <w:rFonts w:cstheme="minorHAnsi"/>
          <w:b/>
          <w:bCs/>
          <w:i/>
          <w:iCs/>
          <w:noProof/>
        </w:rPr>
        <w:t>siauryn</w:t>
      </w:r>
      <w:r w:rsidR="00A67D30">
        <w:rPr>
          <w:rFonts w:cstheme="minorHAnsi"/>
          <w:noProof/>
        </w:rPr>
        <w:t xml:space="preserve">. </w:t>
      </w:r>
      <w:r w:rsidR="001F3196">
        <w:rPr>
          <w:rFonts w:cstheme="minorHAnsi"/>
          <w:noProof/>
        </w:rPr>
        <w:t>Daug d</w:t>
      </w:r>
      <w:r w:rsidR="00A67D30">
        <w:rPr>
          <w:rFonts w:cstheme="minorHAnsi"/>
          <w:noProof/>
        </w:rPr>
        <w:t xml:space="preserve">aiktavardžių </w:t>
      </w:r>
      <w:r w:rsidR="001F3196">
        <w:rPr>
          <w:rFonts w:cstheme="minorHAnsi"/>
          <w:noProof/>
        </w:rPr>
        <w:t>yra su</w:t>
      </w:r>
      <w:r w:rsidR="00A67D30">
        <w:rPr>
          <w:rFonts w:cstheme="minorHAnsi"/>
          <w:noProof/>
        </w:rPr>
        <w:t>prieveiksm</w:t>
      </w:r>
      <w:r w:rsidR="001F3196">
        <w:rPr>
          <w:rFonts w:cstheme="minorHAnsi"/>
          <w:noProof/>
        </w:rPr>
        <w:t xml:space="preserve">ėję, pvz.: </w:t>
      </w:r>
      <w:r w:rsidR="001F3196" w:rsidRPr="001F3196">
        <w:rPr>
          <w:rFonts w:cstheme="minorHAnsi"/>
          <w:i/>
          <w:iCs/>
          <w:noProof/>
        </w:rPr>
        <w:t>kartą, sykį, truputį, greta, laiku, patyliukais, namie, toli, ryte</w:t>
      </w:r>
      <w:r w:rsidR="001F3196">
        <w:rPr>
          <w:rFonts w:cstheme="minorHAnsi"/>
          <w:noProof/>
        </w:rPr>
        <w:t xml:space="preserve"> ir pan.  Prieveiksmiai nekaitomi (išskyrus laipsnius), todėl sakome, kad jie turi ne galūnę, o priesagą: </w:t>
      </w:r>
      <w:r w:rsidR="001F3196" w:rsidRPr="001F3196">
        <w:rPr>
          <w:rFonts w:cstheme="minorHAnsi"/>
          <w:i/>
          <w:iCs/>
          <w:noProof/>
        </w:rPr>
        <w:t>graž</w:t>
      </w:r>
      <w:r w:rsidR="001F3196" w:rsidRPr="001F3196">
        <w:rPr>
          <w:rFonts w:cstheme="minorHAnsi"/>
          <w:b/>
          <w:bCs/>
          <w:i/>
          <w:iCs/>
          <w:noProof/>
        </w:rPr>
        <w:t>iai</w:t>
      </w:r>
      <w:r w:rsidR="001F3196" w:rsidRPr="001F3196">
        <w:rPr>
          <w:rFonts w:cstheme="minorHAnsi"/>
          <w:b/>
          <w:bCs/>
          <w:noProof/>
        </w:rPr>
        <w:t xml:space="preserve"> </w:t>
      </w:r>
      <w:r w:rsidR="001F3196">
        <w:rPr>
          <w:rFonts w:cstheme="minorHAnsi"/>
          <w:noProof/>
        </w:rPr>
        <w:t xml:space="preserve">– priesaga </w:t>
      </w:r>
      <w:r w:rsidR="001F3196" w:rsidRPr="001F3196">
        <w:rPr>
          <w:rFonts w:cstheme="minorHAnsi"/>
          <w:b/>
          <w:bCs/>
          <w:i/>
          <w:iCs/>
          <w:noProof/>
        </w:rPr>
        <w:t>-iai</w:t>
      </w:r>
      <w:r w:rsidR="001F3196">
        <w:rPr>
          <w:rFonts w:cstheme="minorHAnsi"/>
          <w:noProof/>
        </w:rPr>
        <w:t xml:space="preserve">, </w:t>
      </w:r>
      <w:r w:rsidR="001F3196" w:rsidRPr="001F3196">
        <w:rPr>
          <w:rFonts w:cstheme="minorHAnsi"/>
          <w:i/>
          <w:iCs/>
          <w:noProof/>
        </w:rPr>
        <w:t>tol</w:t>
      </w:r>
      <w:r w:rsidR="001F3196" w:rsidRPr="001F3196">
        <w:rPr>
          <w:rFonts w:cstheme="minorHAnsi"/>
          <w:b/>
          <w:bCs/>
          <w:i/>
          <w:iCs/>
          <w:noProof/>
        </w:rPr>
        <w:t>yn</w:t>
      </w:r>
      <w:r w:rsidR="001F3196" w:rsidRPr="001F3196">
        <w:rPr>
          <w:rFonts w:cstheme="minorHAnsi"/>
          <w:b/>
          <w:bCs/>
          <w:noProof/>
        </w:rPr>
        <w:t xml:space="preserve"> </w:t>
      </w:r>
      <w:r w:rsidR="001F3196">
        <w:rPr>
          <w:rFonts w:cstheme="minorHAnsi"/>
          <w:noProof/>
        </w:rPr>
        <w:t xml:space="preserve">– priesaga </w:t>
      </w:r>
      <w:r w:rsidR="001F3196" w:rsidRPr="001F3196">
        <w:rPr>
          <w:rFonts w:cstheme="minorHAnsi"/>
          <w:b/>
          <w:bCs/>
          <w:i/>
          <w:iCs/>
          <w:noProof/>
        </w:rPr>
        <w:t>-yn</w:t>
      </w:r>
      <w:r w:rsidR="001F3196">
        <w:rPr>
          <w:rFonts w:cstheme="minorHAnsi"/>
          <w:noProof/>
        </w:rPr>
        <w:t xml:space="preserve">. Galima aiškinti ir visai paprastai: prieveiksmis baigiasi </w:t>
      </w:r>
      <w:r w:rsidR="001F3196" w:rsidRPr="001F3196">
        <w:rPr>
          <w:rFonts w:cstheme="minorHAnsi"/>
          <w:b/>
          <w:bCs/>
          <w:i/>
          <w:iCs/>
          <w:noProof/>
        </w:rPr>
        <w:t>-iai</w:t>
      </w:r>
      <w:r w:rsidR="001F3196">
        <w:rPr>
          <w:rFonts w:cstheme="minorHAnsi"/>
          <w:noProof/>
        </w:rPr>
        <w:t xml:space="preserve">, prieveiksmio gale rašome </w:t>
      </w:r>
      <w:r w:rsidR="00053A81" w:rsidRPr="00053A81">
        <w:rPr>
          <w:rFonts w:cstheme="minorHAnsi"/>
          <w:b/>
          <w:bCs/>
          <w:i/>
          <w:iCs/>
          <w:noProof/>
        </w:rPr>
        <w:t>-</w:t>
      </w:r>
      <w:r w:rsidR="001F3196" w:rsidRPr="00053A81">
        <w:rPr>
          <w:rFonts w:cstheme="minorHAnsi"/>
          <w:b/>
          <w:bCs/>
          <w:i/>
          <w:iCs/>
          <w:noProof/>
        </w:rPr>
        <w:t>iai</w:t>
      </w:r>
      <w:r w:rsidR="001F3196">
        <w:rPr>
          <w:rFonts w:cstheme="minorHAnsi"/>
          <w:noProof/>
        </w:rPr>
        <w:t xml:space="preserve"> ir pan.</w:t>
      </w:r>
      <w:r w:rsidR="00053A81">
        <w:rPr>
          <w:rFonts w:cstheme="minorHAnsi"/>
          <w:noProof/>
        </w:rPr>
        <w:t xml:space="preserve">, t. y. nevartojant žodžio dalies sąvokų. Jeigu vartosime sąvoką </w:t>
      </w:r>
      <w:r w:rsidR="00053A81" w:rsidRPr="00053A81">
        <w:rPr>
          <w:rFonts w:cstheme="minorHAnsi"/>
          <w:i/>
          <w:iCs/>
          <w:noProof/>
        </w:rPr>
        <w:t>galūnė</w:t>
      </w:r>
      <w:r w:rsidR="00053A81">
        <w:rPr>
          <w:rFonts w:cstheme="minorHAnsi"/>
          <w:noProof/>
        </w:rPr>
        <w:t>, klaidinsime vaikus ir aukštesnėse klasėse juos reikės permokyti.</w:t>
      </w:r>
    </w:p>
    <w:p w14:paraId="1F995D9C" w14:textId="3AA08665" w:rsidR="007F3A60" w:rsidRPr="00053A81" w:rsidRDefault="00053A81" w:rsidP="00520B1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cstheme="minorHAnsi"/>
          <w:noProof/>
        </w:rPr>
        <w:tab/>
      </w:r>
      <w:r w:rsidRPr="00053A81">
        <w:rPr>
          <w:rFonts w:ascii="Times New Roman" w:hAnsi="Times New Roman" w:cs="Times New Roman"/>
          <w:noProof/>
          <w:sz w:val="24"/>
          <w:szCs w:val="24"/>
        </w:rPr>
        <w:t xml:space="preserve">Toliau apžvelgsime prieveiksmio mokymą </w:t>
      </w:r>
      <w:r w:rsidR="0048186D">
        <w:rPr>
          <w:rFonts w:ascii="Times New Roman" w:hAnsi="Times New Roman" w:cs="Times New Roman"/>
          <w:noProof/>
          <w:sz w:val="24"/>
          <w:szCs w:val="24"/>
        </w:rPr>
        <w:t>I – IV klasėje</w:t>
      </w:r>
      <w:r w:rsidRPr="00053A81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CD00A25" w14:textId="2B458FBC" w:rsidR="00053A81" w:rsidRPr="00053A81" w:rsidRDefault="00053A81" w:rsidP="00520B14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053A81">
        <w:rPr>
          <w:rFonts w:ascii="Times New Roman" w:hAnsi="Times New Roman" w:cs="Times New Roman"/>
          <w:noProof/>
          <w:sz w:val="24"/>
          <w:szCs w:val="24"/>
        </w:rPr>
        <w:tab/>
      </w:r>
      <w:r w:rsidRPr="00053A81">
        <w:rPr>
          <w:rFonts w:ascii="Times New Roman" w:hAnsi="Times New Roman" w:cs="Times New Roman"/>
          <w:b/>
          <w:bCs/>
          <w:noProof/>
          <w:sz w:val="24"/>
          <w:szCs w:val="24"/>
        </w:rPr>
        <w:t>I</w:t>
      </w:r>
      <w:r w:rsidR="008756E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– </w:t>
      </w:r>
      <w:r w:rsidR="00FD6E01">
        <w:rPr>
          <w:rFonts w:ascii="Times New Roman" w:hAnsi="Times New Roman" w:cs="Times New Roman"/>
          <w:b/>
          <w:bCs/>
          <w:noProof/>
          <w:sz w:val="24"/>
          <w:szCs w:val="24"/>
        </w:rPr>
        <w:t>II</w:t>
      </w:r>
      <w:r w:rsidRPr="00053A8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klasė</w:t>
      </w:r>
    </w:p>
    <w:p w14:paraId="59299F4B" w14:textId="10D795E3" w:rsidR="00403431" w:rsidRDefault="00053A81" w:rsidP="00520B1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53A81">
        <w:rPr>
          <w:rFonts w:ascii="Times New Roman" w:hAnsi="Times New Roman" w:cs="Times New Roman"/>
          <w:b/>
          <w:bCs/>
          <w:noProof/>
          <w:sz w:val="24"/>
          <w:szCs w:val="24"/>
        </w:rPr>
        <w:tab/>
      </w:r>
      <w:r w:rsidR="0048186D" w:rsidRPr="0048186D">
        <w:rPr>
          <w:rFonts w:ascii="Times New Roman" w:hAnsi="Times New Roman" w:cs="Times New Roman"/>
          <w:noProof/>
          <w:sz w:val="24"/>
          <w:szCs w:val="24"/>
        </w:rPr>
        <w:t>Prieveiksmio</w:t>
      </w:r>
      <w:r w:rsidR="0048186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48186D" w:rsidRPr="0048186D">
        <w:rPr>
          <w:rFonts w:ascii="Times New Roman" w:hAnsi="Times New Roman" w:cs="Times New Roman"/>
          <w:noProof/>
          <w:sz w:val="24"/>
          <w:szCs w:val="24"/>
        </w:rPr>
        <w:t>mokymas I</w:t>
      </w:r>
      <w:r w:rsidR="00FD6E01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 w:rsidR="008756E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D6E01">
        <w:rPr>
          <w:rFonts w:ascii="Times New Roman" w:hAnsi="Times New Roman" w:cs="Times New Roman"/>
          <w:noProof/>
          <w:sz w:val="24"/>
          <w:szCs w:val="24"/>
        </w:rPr>
        <w:t xml:space="preserve">II </w:t>
      </w:r>
      <w:r w:rsidR="0048186D" w:rsidRPr="0048186D">
        <w:rPr>
          <w:rFonts w:ascii="Times New Roman" w:hAnsi="Times New Roman" w:cs="Times New Roman"/>
          <w:noProof/>
          <w:sz w:val="24"/>
          <w:szCs w:val="24"/>
        </w:rPr>
        <w:t xml:space="preserve"> klasėje</w:t>
      </w:r>
      <w:r w:rsidR="0048186D">
        <w:rPr>
          <w:rFonts w:ascii="Times New Roman" w:hAnsi="Times New Roman" w:cs="Times New Roman"/>
          <w:noProof/>
          <w:sz w:val="24"/>
          <w:szCs w:val="24"/>
        </w:rPr>
        <w:t xml:space="preserve"> yra grynai </w:t>
      </w:r>
      <w:r w:rsidR="0048186D" w:rsidRPr="00403431">
        <w:rPr>
          <w:rFonts w:ascii="Times New Roman" w:hAnsi="Times New Roman" w:cs="Times New Roman"/>
          <w:b/>
          <w:bCs/>
          <w:noProof/>
          <w:sz w:val="24"/>
          <w:szCs w:val="24"/>
        </w:rPr>
        <w:t>praktinio pobūdžio</w:t>
      </w:r>
      <w:r w:rsidR="0048186D">
        <w:rPr>
          <w:rFonts w:ascii="Times New Roman" w:hAnsi="Times New Roman" w:cs="Times New Roman"/>
          <w:noProof/>
          <w:sz w:val="24"/>
          <w:szCs w:val="24"/>
        </w:rPr>
        <w:t xml:space="preserve"> – vaikai nesupažindinami su </w:t>
      </w:r>
      <w:r w:rsidR="0048186D" w:rsidRPr="008756E3">
        <w:rPr>
          <w:rFonts w:ascii="Times New Roman" w:hAnsi="Times New Roman" w:cs="Times New Roman"/>
          <w:i/>
          <w:iCs/>
          <w:noProof/>
          <w:sz w:val="24"/>
          <w:szCs w:val="24"/>
        </w:rPr>
        <w:t>prieveiksmio</w:t>
      </w:r>
      <w:r w:rsidR="0048186D">
        <w:rPr>
          <w:rFonts w:ascii="Times New Roman" w:hAnsi="Times New Roman" w:cs="Times New Roman"/>
          <w:noProof/>
          <w:sz w:val="24"/>
          <w:szCs w:val="24"/>
        </w:rPr>
        <w:t xml:space="preserve"> sąvoka, jo apibrėžimu (to </w:t>
      </w:r>
      <w:r w:rsidR="00403431">
        <w:rPr>
          <w:rFonts w:ascii="Times New Roman" w:hAnsi="Times New Roman" w:cs="Times New Roman"/>
          <w:noProof/>
          <w:sz w:val="24"/>
          <w:szCs w:val="24"/>
        </w:rPr>
        <w:t xml:space="preserve">nereikalauja ir programa). </w:t>
      </w:r>
      <w:r w:rsidR="0048186D" w:rsidRPr="0048186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03431">
        <w:rPr>
          <w:rFonts w:ascii="Times New Roman" w:hAnsi="Times New Roman" w:cs="Times New Roman"/>
          <w:noProof/>
          <w:sz w:val="24"/>
          <w:szCs w:val="24"/>
        </w:rPr>
        <w:t>Tačiau k</w:t>
      </w:r>
      <w:r w:rsidRPr="00053A81">
        <w:rPr>
          <w:rFonts w:ascii="Times New Roman" w:hAnsi="Times New Roman" w:cs="Times New Roman"/>
          <w:noProof/>
          <w:sz w:val="24"/>
          <w:szCs w:val="24"/>
        </w:rPr>
        <w:t>albėdami va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ikai neišsivers be prieveiksmų. </w:t>
      </w:r>
      <w:r w:rsidR="00403431">
        <w:rPr>
          <w:rFonts w:ascii="Times New Roman" w:hAnsi="Times New Roman" w:cs="Times New Roman"/>
          <w:noProof/>
          <w:sz w:val="24"/>
          <w:szCs w:val="24"/>
        </w:rPr>
        <w:t>Kaip jų mokyti?</w:t>
      </w:r>
    </w:p>
    <w:p w14:paraId="0E92B8E8" w14:textId="2267A4C9" w:rsidR="00053A81" w:rsidRDefault="00403431" w:rsidP="00520B1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3431">
        <w:rPr>
          <w:rFonts w:ascii="Times New Roman" w:hAnsi="Times New Roman" w:cs="Times New Roman"/>
          <w:noProof/>
          <w:sz w:val="24"/>
          <w:szCs w:val="24"/>
        </w:rPr>
        <w:t>Pirmiausia</w:t>
      </w:r>
      <w:r w:rsidR="008756E3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b</w:t>
      </w:r>
      <w:r w:rsidRPr="00053A81">
        <w:rPr>
          <w:rFonts w:ascii="Times New Roman" w:hAnsi="Times New Roman" w:cs="Times New Roman"/>
          <w:b/>
          <w:bCs/>
          <w:noProof/>
          <w:sz w:val="24"/>
          <w:szCs w:val="24"/>
        </w:rPr>
        <w:t>endraudami su vaikais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pamokų metu ir per pertraukas, išvykose</w:t>
      </w:r>
      <w:r w:rsidR="00B8008D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kalbėdami</w:t>
      </w:r>
      <w:r w:rsidR="008756E3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stenkimės patys vartoti prieveiksmių ir siekime, kad juos vartotų mūsų mokiniai. </w:t>
      </w:r>
      <w:r w:rsidR="00053A81">
        <w:rPr>
          <w:rFonts w:ascii="Times New Roman" w:hAnsi="Times New Roman" w:cs="Times New Roman"/>
          <w:noProof/>
          <w:sz w:val="24"/>
          <w:szCs w:val="24"/>
        </w:rPr>
        <w:t>Šeimoje kalbant</w:t>
      </w:r>
      <w:r>
        <w:rPr>
          <w:rFonts w:ascii="Times New Roman" w:hAnsi="Times New Roman" w:cs="Times New Roman"/>
          <w:noProof/>
          <w:sz w:val="24"/>
          <w:szCs w:val="24"/>
        </w:rPr>
        <w:t>ieji</w:t>
      </w:r>
      <w:r w:rsidR="00053A81">
        <w:rPr>
          <w:rFonts w:ascii="Times New Roman" w:hAnsi="Times New Roman" w:cs="Times New Roman"/>
          <w:noProof/>
          <w:sz w:val="24"/>
          <w:szCs w:val="24"/>
        </w:rPr>
        <w:t xml:space="preserve"> lietuviškai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="00053A81">
        <w:rPr>
          <w:rFonts w:ascii="Times New Roman" w:hAnsi="Times New Roman" w:cs="Times New Roman"/>
          <w:noProof/>
          <w:sz w:val="24"/>
          <w:szCs w:val="24"/>
        </w:rPr>
        <w:t xml:space="preserve">  atėję į I klasę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="00053A81">
        <w:rPr>
          <w:rFonts w:ascii="Times New Roman" w:hAnsi="Times New Roman" w:cs="Times New Roman"/>
          <w:noProof/>
          <w:sz w:val="24"/>
          <w:szCs w:val="24"/>
        </w:rPr>
        <w:t xml:space="preserve"> tikrai vartoja tokius paprastus prieveiksmius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="00053A81">
        <w:rPr>
          <w:rFonts w:ascii="Times New Roman" w:hAnsi="Times New Roman" w:cs="Times New Roman"/>
          <w:noProof/>
          <w:sz w:val="24"/>
          <w:szCs w:val="24"/>
        </w:rPr>
        <w:t xml:space="preserve"> kaip </w:t>
      </w:r>
      <w:r w:rsidR="00053A81" w:rsidRPr="00376776">
        <w:rPr>
          <w:rFonts w:ascii="Times New Roman" w:hAnsi="Times New Roman" w:cs="Times New Roman"/>
          <w:i/>
          <w:iCs/>
          <w:noProof/>
          <w:sz w:val="24"/>
          <w:szCs w:val="24"/>
        </w:rPr>
        <w:t>gerai, blogai, ryte, vakar, rytoj</w:t>
      </w:r>
      <w:r w:rsidR="00053A81">
        <w:rPr>
          <w:rFonts w:ascii="Times New Roman" w:hAnsi="Times New Roman" w:cs="Times New Roman"/>
          <w:noProof/>
          <w:sz w:val="24"/>
          <w:szCs w:val="24"/>
        </w:rPr>
        <w:t xml:space="preserve"> ir pan. </w:t>
      </w:r>
      <w:r>
        <w:rPr>
          <w:rFonts w:ascii="Times New Roman" w:hAnsi="Times New Roman" w:cs="Times New Roman"/>
          <w:noProof/>
          <w:sz w:val="24"/>
          <w:szCs w:val="24"/>
        </w:rPr>
        <w:t>Todėl</w:t>
      </w:r>
      <w:r w:rsidR="00053A81">
        <w:rPr>
          <w:rFonts w:ascii="Times New Roman" w:hAnsi="Times New Roman" w:cs="Times New Roman"/>
          <w:noProof/>
          <w:sz w:val="24"/>
          <w:szCs w:val="24"/>
        </w:rPr>
        <w:t xml:space="preserve"> toliau plėskime mokinių žodyną prieveiksmiais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="0037677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d</w:t>
      </w:r>
      <w:r w:rsidR="00053A81">
        <w:rPr>
          <w:rFonts w:ascii="Times New Roman" w:hAnsi="Times New Roman" w:cs="Times New Roman"/>
          <w:noProof/>
          <w:sz w:val="24"/>
          <w:szCs w:val="24"/>
        </w:rPr>
        <w:t xml:space="preserve">ažniau klauskime mokinio </w:t>
      </w:r>
      <w:r w:rsidR="00053A81" w:rsidRPr="00BB01BA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Kaip tu jautiesi? Kaip tau sekasi? </w:t>
      </w:r>
      <w:r w:rsidR="00BB01BA">
        <w:rPr>
          <w:rFonts w:ascii="Times New Roman" w:hAnsi="Times New Roman" w:cs="Times New Roman"/>
          <w:noProof/>
          <w:sz w:val="24"/>
          <w:szCs w:val="24"/>
        </w:rPr>
        <w:t>(</w:t>
      </w:r>
      <w:r w:rsidR="00BB01BA" w:rsidRPr="00403431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gerai, šauniai, puikiai, normaliai, blogai, </w:t>
      </w:r>
      <w:r w:rsidR="00BB01BA">
        <w:rPr>
          <w:rFonts w:ascii="Times New Roman" w:hAnsi="Times New Roman" w:cs="Times New Roman"/>
          <w:noProof/>
          <w:sz w:val="24"/>
          <w:szCs w:val="24"/>
        </w:rPr>
        <w:t>...) Aptarkime, kaip pavyko vienas ar kitas darbas (</w:t>
      </w:r>
      <w:r w:rsidR="00BB01BA" w:rsidRPr="00403431">
        <w:rPr>
          <w:rFonts w:ascii="Times New Roman" w:hAnsi="Times New Roman" w:cs="Times New Roman"/>
          <w:i/>
          <w:iCs/>
          <w:noProof/>
          <w:sz w:val="24"/>
          <w:szCs w:val="24"/>
        </w:rPr>
        <w:t>puikiai</w:t>
      </w:r>
      <w:r w:rsidR="00BB01BA" w:rsidRPr="00403431">
        <w:rPr>
          <w:rFonts w:ascii="Times New Roman" w:hAnsi="Times New Roman" w:cs="Times New Roman"/>
          <w:i/>
          <w:iCs/>
          <w:sz w:val="24"/>
          <w:szCs w:val="24"/>
        </w:rPr>
        <w:t xml:space="preserve"> padeklamavo, papasakojo, gražiai nupiešė, teisingai atsakė,</w:t>
      </w:r>
      <w:r w:rsidR="00BB01BA">
        <w:rPr>
          <w:rFonts w:ascii="Times New Roman" w:hAnsi="Times New Roman" w:cs="Times New Roman"/>
          <w:sz w:val="24"/>
          <w:szCs w:val="24"/>
        </w:rPr>
        <w:t xml:space="preserve"> ...) </w:t>
      </w:r>
      <w:r w:rsidR="00BB01BA" w:rsidRPr="00BB01BA">
        <w:rPr>
          <w:rFonts w:ascii="Times New Roman" w:hAnsi="Times New Roman" w:cs="Times New Roman"/>
          <w:i/>
          <w:iCs/>
          <w:sz w:val="24"/>
          <w:szCs w:val="24"/>
        </w:rPr>
        <w:t>Kada tai atsitiko?</w:t>
      </w:r>
      <w:r w:rsidR="00BB01BA">
        <w:rPr>
          <w:rFonts w:ascii="Times New Roman" w:hAnsi="Times New Roman" w:cs="Times New Roman"/>
          <w:sz w:val="24"/>
          <w:szCs w:val="24"/>
        </w:rPr>
        <w:t xml:space="preserve"> (</w:t>
      </w:r>
      <w:r w:rsidR="00BB01BA" w:rsidRPr="00403431">
        <w:rPr>
          <w:rFonts w:ascii="Times New Roman" w:hAnsi="Times New Roman" w:cs="Times New Roman"/>
          <w:i/>
          <w:iCs/>
          <w:sz w:val="24"/>
          <w:szCs w:val="24"/>
        </w:rPr>
        <w:t>seniai, neseniai, pernai,</w:t>
      </w:r>
      <w:r w:rsidR="00BB01BA">
        <w:rPr>
          <w:rFonts w:ascii="Times New Roman" w:hAnsi="Times New Roman" w:cs="Times New Roman"/>
          <w:sz w:val="24"/>
          <w:szCs w:val="24"/>
        </w:rPr>
        <w:t xml:space="preserve"> </w:t>
      </w:r>
      <w:r w:rsidR="00B8008D" w:rsidRPr="00B8008D">
        <w:rPr>
          <w:rFonts w:ascii="Times New Roman" w:hAnsi="Times New Roman" w:cs="Times New Roman"/>
          <w:i/>
          <w:iCs/>
          <w:sz w:val="24"/>
          <w:szCs w:val="24"/>
        </w:rPr>
        <w:t>vakar,</w:t>
      </w:r>
      <w:r w:rsidR="00B8008D">
        <w:rPr>
          <w:rFonts w:ascii="Times New Roman" w:hAnsi="Times New Roman" w:cs="Times New Roman"/>
          <w:sz w:val="24"/>
          <w:szCs w:val="24"/>
        </w:rPr>
        <w:t xml:space="preserve"> </w:t>
      </w:r>
      <w:r w:rsidR="00BB01BA">
        <w:rPr>
          <w:rFonts w:ascii="Times New Roman" w:hAnsi="Times New Roman" w:cs="Times New Roman"/>
          <w:sz w:val="24"/>
          <w:szCs w:val="24"/>
        </w:rPr>
        <w:t xml:space="preserve">...) Galime sugalvoti įvairių žaidimų su laiką ar vietą reiškiančiais žodžiais: </w:t>
      </w:r>
      <w:r w:rsidR="00BB01BA" w:rsidRPr="00403431">
        <w:rPr>
          <w:rFonts w:ascii="Times New Roman" w:hAnsi="Times New Roman" w:cs="Times New Roman"/>
          <w:i/>
          <w:iCs/>
          <w:sz w:val="24"/>
          <w:szCs w:val="24"/>
        </w:rPr>
        <w:t>ryte</w:t>
      </w:r>
      <w:r w:rsidR="00993F09" w:rsidRPr="00403431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="00BB01BA" w:rsidRPr="00403431">
        <w:rPr>
          <w:rFonts w:ascii="Times New Roman" w:hAnsi="Times New Roman" w:cs="Times New Roman"/>
          <w:i/>
          <w:iCs/>
          <w:sz w:val="24"/>
          <w:szCs w:val="24"/>
        </w:rPr>
        <w:t xml:space="preserve"> vakare, dešinėje</w:t>
      </w:r>
      <w:r w:rsidR="00993F09" w:rsidRPr="00403431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="00BB01BA" w:rsidRPr="00403431">
        <w:rPr>
          <w:rFonts w:ascii="Times New Roman" w:hAnsi="Times New Roman" w:cs="Times New Roman"/>
          <w:i/>
          <w:iCs/>
          <w:sz w:val="24"/>
          <w:szCs w:val="24"/>
        </w:rPr>
        <w:t xml:space="preserve"> kairėje, aukštai</w:t>
      </w:r>
      <w:r w:rsidR="00993F09" w:rsidRPr="00403431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BB01BA" w:rsidRPr="00403431">
        <w:rPr>
          <w:rFonts w:ascii="Times New Roman" w:hAnsi="Times New Roman" w:cs="Times New Roman"/>
          <w:i/>
          <w:iCs/>
          <w:sz w:val="24"/>
          <w:szCs w:val="24"/>
        </w:rPr>
        <w:t>žemai</w:t>
      </w:r>
      <w:r w:rsidR="00993F09" w:rsidRPr="00403431">
        <w:rPr>
          <w:rFonts w:ascii="Times New Roman" w:hAnsi="Times New Roman" w:cs="Times New Roman"/>
          <w:i/>
          <w:iCs/>
          <w:sz w:val="24"/>
          <w:szCs w:val="24"/>
        </w:rPr>
        <w:t>, arti – toli</w:t>
      </w:r>
      <w:r w:rsidR="004969BA">
        <w:rPr>
          <w:rFonts w:ascii="Times New Roman" w:hAnsi="Times New Roman" w:cs="Times New Roman"/>
          <w:sz w:val="24"/>
          <w:szCs w:val="24"/>
        </w:rPr>
        <w:t>. Pavyzdžiui: mokytojas vardija gyvūnus (paukščius, žvėris, žuvis ir kt. ) o vaikai turi parodyti rankomis ir atsakyti, kur jie dažniausiai yra</w:t>
      </w:r>
      <w:r>
        <w:rPr>
          <w:rFonts w:ascii="Times New Roman" w:hAnsi="Times New Roman" w:cs="Times New Roman"/>
          <w:sz w:val="24"/>
          <w:szCs w:val="24"/>
        </w:rPr>
        <w:t xml:space="preserve"> (kur jų namai)</w:t>
      </w:r>
      <w:r w:rsidR="004969BA">
        <w:rPr>
          <w:rFonts w:ascii="Times New Roman" w:hAnsi="Times New Roman" w:cs="Times New Roman"/>
          <w:sz w:val="24"/>
          <w:szCs w:val="24"/>
        </w:rPr>
        <w:t xml:space="preserve"> – </w:t>
      </w:r>
      <w:r w:rsidR="004969BA" w:rsidRPr="004969BA">
        <w:rPr>
          <w:rFonts w:ascii="Times New Roman" w:hAnsi="Times New Roman" w:cs="Times New Roman"/>
          <w:i/>
          <w:iCs/>
          <w:sz w:val="24"/>
          <w:szCs w:val="24"/>
        </w:rPr>
        <w:t>aukštai</w:t>
      </w:r>
      <w:r w:rsidR="004969BA">
        <w:rPr>
          <w:rFonts w:ascii="Times New Roman" w:hAnsi="Times New Roman" w:cs="Times New Roman"/>
          <w:sz w:val="24"/>
          <w:szCs w:val="24"/>
        </w:rPr>
        <w:t xml:space="preserve"> ar </w:t>
      </w:r>
      <w:r w:rsidR="004969BA" w:rsidRPr="004969BA">
        <w:rPr>
          <w:rFonts w:ascii="Times New Roman" w:hAnsi="Times New Roman" w:cs="Times New Roman"/>
          <w:i/>
          <w:iCs/>
          <w:sz w:val="24"/>
          <w:szCs w:val="24"/>
        </w:rPr>
        <w:t>žemai</w:t>
      </w:r>
      <w:r w:rsidR="004969B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8756E3">
        <w:rPr>
          <w:rFonts w:ascii="Times New Roman" w:hAnsi="Times New Roman" w:cs="Times New Roman"/>
          <w:sz w:val="24"/>
          <w:szCs w:val="24"/>
        </w:rPr>
        <w:t>P</w:t>
      </w:r>
      <w:r w:rsidR="00E83223">
        <w:rPr>
          <w:rFonts w:ascii="Times New Roman" w:hAnsi="Times New Roman" w:cs="Times New Roman"/>
          <w:sz w:val="24"/>
          <w:szCs w:val="24"/>
        </w:rPr>
        <w:t>aprastų pratimų su žodžiais galima sugalvoti žaidžiant kamuoliuku, lenktyniaujant, kuri grupė pasakys daugiau žodžių, apibūdina</w:t>
      </w:r>
      <w:r w:rsidR="00B8008D">
        <w:rPr>
          <w:rFonts w:ascii="Times New Roman" w:hAnsi="Times New Roman" w:cs="Times New Roman"/>
          <w:sz w:val="24"/>
          <w:szCs w:val="24"/>
        </w:rPr>
        <w:t>nčių</w:t>
      </w:r>
      <w:r w:rsidR="00E83223">
        <w:rPr>
          <w:rFonts w:ascii="Times New Roman" w:hAnsi="Times New Roman" w:cs="Times New Roman"/>
          <w:sz w:val="24"/>
          <w:szCs w:val="24"/>
        </w:rPr>
        <w:t xml:space="preserve"> veiksmus</w:t>
      </w:r>
      <w:r w:rsidR="00B8008D">
        <w:rPr>
          <w:rFonts w:ascii="Times New Roman" w:hAnsi="Times New Roman" w:cs="Times New Roman"/>
          <w:sz w:val="24"/>
          <w:szCs w:val="24"/>
        </w:rPr>
        <w:t>,</w:t>
      </w:r>
      <w:r w:rsidR="00E83223">
        <w:rPr>
          <w:rFonts w:ascii="Times New Roman" w:hAnsi="Times New Roman" w:cs="Times New Roman"/>
          <w:sz w:val="24"/>
          <w:szCs w:val="24"/>
        </w:rPr>
        <w:t xml:space="preserve"> ir pan. Klasėje galime pakabinti kortelių su </w:t>
      </w:r>
      <w:r w:rsidR="00E83223" w:rsidRPr="00E83223">
        <w:rPr>
          <w:rFonts w:ascii="Times New Roman" w:hAnsi="Times New Roman" w:cs="Times New Roman"/>
          <w:sz w:val="24"/>
          <w:szCs w:val="24"/>
        </w:rPr>
        <w:t>3</w:t>
      </w:r>
      <w:r w:rsidR="00E83223">
        <w:rPr>
          <w:rFonts w:ascii="Times New Roman" w:hAnsi="Times New Roman" w:cs="Times New Roman"/>
          <w:sz w:val="24"/>
          <w:szCs w:val="24"/>
        </w:rPr>
        <w:t>–</w:t>
      </w:r>
      <w:r w:rsidR="00E83223" w:rsidRPr="00E83223">
        <w:rPr>
          <w:rFonts w:ascii="Times New Roman" w:hAnsi="Times New Roman" w:cs="Times New Roman"/>
          <w:sz w:val="24"/>
          <w:szCs w:val="24"/>
        </w:rPr>
        <w:t xml:space="preserve">4 </w:t>
      </w:r>
      <w:r w:rsidR="00E83223" w:rsidRPr="00E83223">
        <w:rPr>
          <w:rFonts w:ascii="Times New Roman" w:hAnsi="Times New Roman" w:cs="Times New Roman"/>
          <w:noProof/>
          <w:sz w:val="24"/>
          <w:szCs w:val="24"/>
        </w:rPr>
        <w:t>p</w:t>
      </w:r>
      <w:r w:rsidR="00E83223">
        <w:rPr>
          <w:rFonts w:ascii="Times New Roman" w:hAnsi="Times New Roman" w:cs="Times New Roman"/>
          <w:noProof/>
          <w:sz w:val="24"/>
          <w:szCs w:val="24"/>
        </w:rPr>
        <w:t>rieveiksmiais,</w:t>
      </w:r>
      <w:r w:rsidR="00E83223">
        <w:rPr>
          <w:rFonts w:ascii="Times New Roman" w:hAnsi="Times New Roman" w:cs="Times New Roman"/>
          <w:sz w:val="24"/>
          <w:szCs w:val="24"/>
        </w:rPr>
        <w:t xml:space="preserve"> kad vaikai įsimintų, korteles po kurio laiko pakeiskime naujomis. </w:t>
      </w:r>
    </w:p>
    <w:p w14:paraId="20B52A03" w14:textId="33E2998E" w:rsidR="001772BA" w:rsidRPr="00FA7172" w:rsidRDefault="00E83223" w:rsidP="00520B14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E83223">
        <w:rPr>
          <w:rFonts w:ascii="Times New Roman" w:hAnsi="Times New Roman" w:cs="Times New Roman"/>
          <w:b/>
          <w:bCs/>
          <w:noProof/>
          <w:sz w:val="24"/>
          <w:szCs w:val="24"/>
        </w:rPr>
        <w:t>Darbas su vadovėlio medžiaga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8756E3">
        <w:rPr>
          <w:rFonts w:ascii="Times New Roman" w:hAnsi="Times New Roman" w:cs="Times New Roman"/>
          <w:noProof/>
          <w:sz w:val="24"/>
          <w:szCs w:val="24"/>
        </w:rPr>
        <w:t>N</w:t>
      </w:r>
      <w:r>
        <w:rPr>
          <w:rFonts w:ascii="Times New Roman" w:hAnsi="Times New Roman" w:cs="Times New Roman"/>
          <w:noProof/>
          <w:sz w:val="24"/>
          <w:szCs w:val="24"/>
        </w:rPr>
        <w:t>ė vienas va</w:t>
      </w:r>
      <w:r w:rsidR="00B8008D">
        <w:rPr>
          <w:rFonts w:ascii="Times New Roman" w:hAnsi="Times New Roman" w:cs="Times New Roman"/>
          <w:noProof/>
          <w:sz w:val="24"/>
          <w:szCs w:val="24"/>
        </w:rPr>
        <w:t>d</w:t>
      </w:r>
      <w:r>
        <w:rPr>
          <w:rFonts w:ascii="Times New Roman" w:hAnsi="Times New Roman" w:cs="Times New Roman"/>
          <w:noProof/>
          <w:sz w:val="24"/>
          <w:szCs w:val="24"/>
        </w:rPr>
        <w:t xml:space="preserve">ovėlio autorius neišsivers be prieveiksmių. Vadovėlyje „AŠ – </w:t>
      </w:r>
      <w:r w:rsidR="00B8008D">
        <w:rPr>
          <w:rFonts w:ascii="Times New Roman" w:hAnsi="Times New Roman" w:cs="Times New Roman"/>
          <w:noProof/>
          <w:sz w:val="24"/>
          <w:szCs w:val="24"/>
        </w:rPr>
        <w:t>PIRMOKAS</w:t>
      </w:r>
      <w:r>
        <w:rPr>
          <w:rFonts w:ascii="Times New Roman" w:hAnsi="Times New Roman" w:cs="Times New Roman"/>
          <w:noProof/>
          <w:sz w:val="24"/>
          <w:szCs w:val="24"/>
        </w:rPr>
        <w:t>“</w:t>
      </w:r>
      <w:r w:rsidR="00B8008D">
        <w:rPr>
          <w:rFonts w:ascii="Times New Roman" w:hAnsi="Times New Roman" w:cs="Times New Roman"/>
          <w:noProof/>
          <w:sz w:val="24"/>
          <w:szCs w:val="24"/>
        </w:rPr>
        <w:t xml:space="preserve"> irgi yra nemažai prieveiksmių</w:t>
      </w:r>
      <w:r w:rsidR="00BC7C9B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F67EC1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  </w:t>
      </w:r>
      <w:r w:rsidR="00BC7C9B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anksti, anksčiau, atsargiai, aukštyn, beveik, blogai, čia, </w:t>
      </w:r>
      <w:r w:rsidR="00BC7C9B" w:rsidRPr="00B8008D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dailiai,</w:t>
      </w:r>
      <w:r w:rsidR="00BC7C9B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 </w:t>
      </w:r>
      <w:r w:rsidR="00BC7C9B" w:rsidRPr="00B8008D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daug,</w:t>
      </w:r>
      <w:r w:rsidR="00BC7C9B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 daugiau, </w:t>
      </w:r>
      <w:r w:rsidR="00BC7C9B" w:rsidRPr="00B8008D">
        <w:rPr>
          <w:rFonts w:ascii="Times New Roman" w:hAnsi="Times New Roman" w:cs="Times New Roman"/>
          <w:i/>
          <w:iCs/>
          <w:noProof/>
          <w:sz w:val="24"/>
          <w:szCs w:val="24"/>
        </w:rPr>
        <w:t>dažnai,</w:t>
      </w:r>
      <w:r w:rsidR="00BC7C9B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="00BC7C9B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drąsiau, </w:t>
      </w:r>
      <w:r w:rsidR="00BC7C9B" w:rsidRPr="00B8008D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gerai,</w:t>
      </w:r>
      <w:r w:rsidR="00BC7C9B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 </w:t>
      </w:r>
      <w:r w:rsidR="00BC7C9B" w:rsidRPr="00B8008D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negerai</w:t>
      </w:r>
      <w:r w:rsidR="00BC7C9B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, </w:t>
      </w:r>
      <w:r w:rsidR="00BC7C9B" w:rsidRPr="00B8008D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geriau,</w:t>
      </w:r>
      <w:r w:rsidR="001772BA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 </w:t>
      </w:r>
      <w:r w:rsidR="00BC7C9B" w:rsidRPr="00B8008D">
        <w:rPr>
          <w:rFonts w:ascii="Times New Roman" w:hAnsi="Times New Roman" w:cs="Times New Roman"/>
          <w:i/>
          <w:iCs/>
          <w:noProof/>
          <w:sz w:val="24"/>
          <w:szCs w:val="24"/>
        </w:rPr>
        <w:t>gražiai,</w:t>
      </w:r>
      <w:r w:rsidR="00BC7C9B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 gražiau</w:t>
      </w:r>
      <w:r w:rsidR="001772BA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, </w:t>
      </w:r>
      <w:r w:rsidR="00BC7C9B" w:rsidRPr="00B8008D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greitai,</w:t>
      </w:r>
      <w:r w:rsidR="00BC7C9B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 greičiau, greičiausiai,</w:t>
      </w:r>
      <w:r w:rsidR="001772BA" w:rsidRPr="001772BA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 </w:t>
      </w:r>
      <w:r w:rsidR="001772BA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ilgai, ilgainiui, išdidžiai, kasmet, </w:t>
      </w:r>
      <w:r w:rsidR="001772BA" w:rsidRPr="00B8008D">
        <w:rPr>
          <w:rFonts w:ascii="Times New Roman" w:hAnsi="Times New Roman" w:cs="Times New Roman"/>
          <w:i/>
          <w:iCs/>
          <w:noProof/>
          <w:sz w:val="24"/>
          <w:szCs w:val="24"/>
        </w:rPr>
        <w:t>kasryt,</w:t>
      </w:r>
      <w:r w:rsidR="001772BA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="001772BA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kažkur, keistai, kūlv</w:t>
      </w:r>
      <w:r w:rsidR="00520B14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e</w:t>
      </w:r>
      <w:r w:rsidR="001772BA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rsčiais, labai, lengvai, lygiai, </w:t>
      </w:r>
      <w:r w:rsidR="001772BA" w:rsidRPr="00B8008D">
        <w:rPr>
          <w:rFonts w:ascii="Times New Roman" w:hAnsi="Times New Roman" w:cs="Times New Roman"/>
          <w:i/>
          <w:iCs/>
          <w:noProof/>
          <w:sz w:val="24"/>
          <w:szCs w:val="24"/>
        </w:rPr>
        <w:t>linksmai,</w:t>
      </w:r>
      <w:r w:rsidR="001772BA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="001772BA" w:rsidRPr="00B8008D">
        <w:rPr>
          <w:rFonts w:ascii="Times New Roman" w:hAnsi="Times New Roman" w:cs="Times New Roman"/>
          <w:i/>
          <w:iCs/>
          <w:noProof/>
          <w:sz w:val="24"/>
          <w:szCs w:val="24"/>
        </w:rPr>
        <w:t>liūdnai,</w:t>
      </w:r>
      <w:r w:rsidR="001772BA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="001772BA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mažai, meiliai, </w:t>
      </w:r>
      <w:r w:rsidR="001772BA" w:rsidRPr="00B8008D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mikliau</w:t>
      </w:r>
      <w:r w:rsidR="001772BA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, </w:t>
      </w:r>
      <w:r w:rsidR="001772BA" w:rsidRPr="00B8008D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na</w:t>
      </w:r>
      <w:r w:rsidR="001772BA" w:rsidRPr="008756E3">
        <w:rPr>
          <w:rFonts w:ascii="Times New Roman" w:hAnsi="Times New Roman" w:cs="Times New Roman"/>
          <w:b/>
          <w:bCs/>
          <w:i/>
          <w:iCs/>
          <w:noProof/>
          <w:kern w:val="0"/>
          <w:sz w:val="24"/>
          <w:szCs w:val="24"/>
          <w14:ligatures w14:val="none"/>
        </w:rPr>
        <w:t>mo</w:t>
      </w:r>
      <w:r w:rsidR="001772BA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, </w:t>
      </w:r>
      <w:r w:rsidR="0052148A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nelauktai, </w:t>
      </w:r>
      <w:r w:rsidR="001772BA" w:rsidRPr="00B8008D">
        <w:rPr>
          <w:rFonts w:ascii="Times New Roman" w:hAnsi="Times New Roman" w:cs="Times New Roman"/>
          <w:i/>
          <w:iCs/>
          <w:noProof/>
          <w:sz w:val="24"/>
          <w:szCs w:val="24"/>
        </w:rPr>
        <w:t>niekad,</w:t>
      </w:r>
      <w:r w:rsidR="001772BA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="001772BA" w:rsidRPr="00B8008D">
        <w:rPr>
          <w:rFonts w:ascii="Times New Roman" w:hAnsi="Times New Roman" w:cs="Times New Roman"/>
          <w:i/>
          <w:iCs/>
          <w:noProof/>
          <w:sz w:val="24"/>
          <w:szCs w:val="24"/>
        </w:rPr>
        <w:t>paeiliui,</w:t>
      </w:r>
      <w:r w:rsidR="001772BA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="001772BA" w:rsidRPr="00B8008D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pagaliau, </w:t>
      </w:r>
      <w:r w:rsidR="001772BA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pašnibždomis,</w:t>
      </w:r>
      <w:r w:rsidR="001772BA" w:rsidRPr="00B8008D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 </w:t>
      </w:r>
      <w:r w:rsidR="001772BA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piktai, </w:t>
      </w:r>
      <w:r w:rsidR="001772BA" w:rsidRPr="00B8008D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pirmiausia</w:t>
      </w:r>
      <w:r w:rsidR="001772BA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,</w:t>
      </w:r>
      <w:r w:rsidR="001772BA" w:rsidRPr="00B8008D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 ramiai,</w:t>
      </w:r>
      <w:r w:rsidR="001772BA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 </w:t>
      </w:r>
      <w:r w:rsidR="001772BA" w:rsidRPr="00B8008D">
        <w:rPr>
          <w:rFonts w:ascii="Times New Roman" w:hAnsi="Times New Roman" w:cs="Times New Roman"/>
          <w:i/>
          <w:iCs/>
          <w:noProof/>
          <w:sz w:val="24"/>
          <w:szCs w:val="24"/>
        </w:rPr>
        <w:t>rimtai,</w:t>
      </w:r>
      <w:r w:rsidR="001772BA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="001772BA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seniai, seniau, neseniai, </w:t>
      </w:r>
      <w:r w:rsidR="001772BA" w:rsidRPr="00B8008D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skaudžiai,</w:t>
      </w:r>
      <w:r w:rsidR="001772BA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 sparčiai, </w:t>
      </w:r>
      <w:r w:rsidR="001772BA" w:rsidRPr="00B8008D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staiga,</w:t>
      </w:r>
      <w:r w:rsidR="001772BA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 </w:t>
      </w:r>
      <w:r w:rsidR="001772BA" w:rsidRPr="00B8008D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šiandien</w:t>
      </w:r>
      <w:r w:rsidR="001772BA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, šitaip, švelniai, tenai, ten, tiesiai, tikrai, tikriausiai, </w:t>
      </w:r>
      <w:r w:rsidR="001772BA" w:rsidRPr="00B8008D">
        <w:rPr>
          <w:rFonts w:ascii="Times New Roman" w:hAnsi="Times New Roman" w:cs="Times New Roman"/>
          <w:i/>
          <w:iCs/>
          <w:noProof/>
          <w:sz w:val="24"/>
          <w:szCs w:val="24"/>
        </w:rPr>
        <w:t>tyliai,</w:t>
      </w:r>
      <w:r w:rsidR="001772BA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="001772BA" w:rsidRPr="00B8008D">
        <w:rPr>
          <w:rFonts w:ascii="Times New Roman" w:hAnsi="Times New Roman" w:cs="Times New Roman"/>
          <w:i/>
          <w:iCs/>
          <w:noProof/>
          <w:sz w:val="24"/>
          <w:szCs w:val="24"/>
        </w:rPr>
        <w:t>toli,</w:t>
      </w:r>
      <w:r w:rsidR="001772BA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 toliau, tuoj, </w:t>
      </w:r>
      <w:r w:rsidR="001772BA" w:rsidRPr="00B8008D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vakar,</w:t>
      </w:r>
      <w:r w:rsidR="001772BA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 </w:t>
      </w:r>
      <w:r w:rsidR="001772BA" w:rsidRPr="00B8008D">
        <w:rPr>
          <w:rFonts w:ascii="Times New Roman" w:hAnsi="Times New Roman" w:cs="Times New Roman"/>
          <w:i/>
          <w:iCs/>
          <w:noProof/>
          <w:sz w:val="24"/>
          <w:szCs w:val="24"/>
        </w:rPr>
        <w:t>vakare,</w:t>
      </w:r>
      <w:r w:rsidR="001772BA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="001772BA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vėliau, </w:t>
      </w:r>
      <w:r w:rsidR="001772BA" w:rsidRPr="00B8008D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visada,</w:t>
      </w:r>
      <w:r w:rsidR="001772BA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 </w:t>
      </w:r>
      <w:r w:rsidR="001772BA" w:rsidRPr="00B8008D">
        <w:rPr>
          <w:rFonts w:ascii="Times New Roman" w:hAnsi="Times New Roman" w:cs="Times New Roman"/>
          <w:i/>
          <w:iCs/>
          <w:noProof/>
          <w:sz w:val="24"/>
          <w:szCs w:val="24"/>
        </w:rPr>
        <w:t>žemai,</w:t>
      </w:r>
      <w:r w:rsidR="001772BA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="001772BA" w:rsidRPr="00B8008D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žemyn</w:t>
      </w:r>
      <w:r w:rsidR="001772BA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.</w:t>
      </w:r>
    </w:p>
    <w:p w14:paraId="30A8A549" w14:textId="333A6872" w:rsidR="00CF32A5" w:rsidRDefault="001772BA" w:rsidP="00520B14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ab/>
        <w:t>Visi šie prieveiksmiai pavartoti tekstuose. Todėl skaitydami tekstą atkreipkime mokinių dėmesį į šiuos žodžius: ar jie supranta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jų reikšmę, išsiaiškinkime ją, kelkime klausimą </w:t>
      </w:r>
      <w:r w:rsidRPr="001772BA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kaip?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kartu su veiksmažodžiu (gramatikos sąvokų nevartojame), pa</w:t>
      </w:r>
      <w:r w:rsidR="0052148A">
        <w:rPr>
          <w:rFonts w:ascii="Times New Roman" w:hAnsi="Times New Roman" w:cs="Times New Roman"/>
          <w:kern w:val="0"/>
          <w:sz w:val="24"/>
          <w:szCs w:val="24"/>
          <w14:ligatures w14:val="none"/>
        </w:rPr>
        <w:t>v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yzdžiui: </w:t>
      </w:r>
      <w:r w:rsidR="0052148A" w:rsidRPr="009807E3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Kaip moka kalbėti?</w:t>
      </w:r>
      <w:r w:rsidR="0052148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r w:rsidR="0052148A" w:rsidRPr="009807E3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gražiai</w:t>
      </w:r>
      <w:r w:rsidR="0052148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r w:rsidR="0052148A" w:rsidRPr="009807E3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Kaip duonos kepalas parunda?</w:t>
      </w:r>
      <w:r w:rsidR="0052148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r w:rsidR="0052148A" w:rsidRPr="009807E3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gražiai</w:t>
      </w:r>
      <w:r w:rsidR="009807E3">
        <w:rPr>
          <w:rFonts w:ascii="Times New Roman" w:hAnsi="Times New Roman" w:cs="Times New Roman"/>
          <w:kern w:val="0"/>
          <w:sz w:val="24"/>
          <w:szCs w:val="24"/>
          <w14:ligatures w14:val="none"/>
        </w:rPr>
        <w:t>;</w:t>
      </w:r>
      <w:r w:rsidR="0052148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2148A" w:rsidRPr="009807E3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Kaip rėžia (atsako)?</w:t>
      </w:r>
      <w:r w:rsidR="0052148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r w:rsidR="0052148A" w:rsidRPr="009807E3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išdidžiai</w:t>
      </w:r>
      <w:r w:rsidR="0052148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r w:rsidR="0052148A" w:rsidRPr="009807E3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Kaip pritupia prie šuniuko?</w:t>
      </w:r>
      <w:r w:rsidR="0052148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r w:rsidR="0052148A" w:rsidRPr="009807E3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drąsiau</w:t>
      </w:r>
      <w:r w:rsidR="0052148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r w:rsidR="0052148A" w:rsidRPr="009807E3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Kaip pasigirsta?</w:t>
      </w:r>
      <w:r w:rsidR="0052148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r w:rsidR="0052148A" w:rsidRPr="009807E3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nelauktai</w:t>
      </w:r>
      <w:r w:rsidR="0052148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FA7172">
        <w:rPr>
          <w:rFonts w:ascii="Times New Roman" w:hAnsi="Times New Roman" w:cs="Times New Roman"/>
          <w:kern w:val="0"/>
          <w:sz w:val="24"/>
          <w:szCs w:val="24"/>
          <w14:ligatures w14:val="none"/>
        </w:rPr>
        <w:t>Skaitant tekstus g</w:t>
      </w:r>
      <w:r w:rsidR="0052148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alima kelti ir klausimus </w:t>
      </w:r>
      <w:r w:rsidR="0052148A" w:rsidRPr="0052148A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kada</w:t>
      </w:r>
      <w:r w:rsidR="0052148A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?,</w:t>
      </w:r>
      <w:r w:rsidR="0052148A" w:rsidRPr="0052148A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kur?</w:t>
      </w:r>
      <w:r w:rsidR="0052148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 w:rsidR="0052148A" w:rsidRPr="009807E3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Kada smėlio juostą supylė?</w:t>
      </w:r>
      <w:r w:rsidR="0052148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r w:rsidR="0052148A" w:rsidRPr="009807E3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seniai </w:t>
      </w:r>
      <w:proofErr w:type="spellStart"/>
      <w:r w:rsidR="0052148A" w:rsidRPr="009807E3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seniai</w:t>
      </w:r>
      <w:proofErr w:type="spellEnd"/>
      <w:r w:rsidR="0052148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r w:rsidR="00206F7A" w:rsidRPr="009807E3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Kada sužib</w:t>
      </w:r>
      <w:r w:rsidR="00FD6E01" w:rsidRPr="009807E3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s</w:t>
      </w:r>
      <w:r w:rsidR="00206F7A" w:rsidRPr="009807E3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rasa?</w:t>
      </w:r>
      <w:r w:rsidR="00206F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r w:rsidR="00206F7A" w:rsidRPr="009807E3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tuoj</w:t>
      </w:r>
      <w:r w:rsidR="00206F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r w:rsidR="0052148A" w:rsidRPr="009807E3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Kur </w:t>
      </w:r>
      <w:r w:rsidR="00206F7A" w:rsidRPr="009807E3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reikia </w:t>
      </w:r>
      <w:r w:rsidR="0052148A" w:rsidRPr="009807E3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pažvelgti?</w:t>
      </w:r>
      <w:r w:rsidR="0052148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r w:rsidR="0052148A" w:rsidRPr="009807E3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žemyn</w:t>
      </w:r>
      <w:r w:rsidR="0052148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r w:rsidR="00206F7A" w:rsidRPr="009807E3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Kur mūsų namai?</w:t>
      </w:r>
      <w:r w:rsidR="00206F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r w:rsidR="00206F7A" w:rsidRPr="009807E3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čia</w:t>
      </w:r>
      <w:r w:rsidR="00206F7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; ir t. t. </w:t>
      </w:r>
    </w:p>
    <w:p w14:paraId="5A8E9A3B" w14:textId="06D191A6" w:rsidR="00206F7A" w:rsidRPr="00FD6E01" w:rsidRDefault="00206F7A" w:rsidP="00520B14">
      <w:pPr>
        <w:jc w:val="both"/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Kaip </w: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matome iš pavyzdžių, vadovėli</w:t>
      </w:r>
      <w:r w:rsidR="00FD6E01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o</w: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tekstuose pasitaiko ir prieveiksmio laipsniavimo atvejų: </w:t>
      </w:r>
      <w:r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anksti, anksčiau, </w:t>
      </w:r>
      <w:r w:rsidRPr="00B8008D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daug,</w:t>
      </w:r>
      <w:r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 daugiau, </w:t>
      </w:r>
      <w:r w:rsidRPr="00B8008D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gerai,</w:t>
      </w:r>
      <w:r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 </w:t>
      </w:r>
      <w:r w:rsidRPr="00B8008D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geriau,</w:t>
      </w:r>
      <w:r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 </w:t>
      </w:r>
      <w:r w:rsidRPr="00B8008D">
        <w:rPr>
          <w:rFonts w:ascii="Times New Roman" w:hAnsi="Times New Roman" w:cs="Times New Roman"/>
          <w:i/>
          <w:iCs/>
          <w:noProof/>
          <w:sz w:val="24"/>
          <w:szCs w:val="24"/>
        </w:rPr>
        <w:t>gražiai,</w:t>
      </w:r>
      <w:r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 gražiau, </w:t>
      </w:r>
      <w:r w:rsidRPr="00B8008D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greitai,</w:t>
      </w:r>
      <w:r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 greičiau, greičiausiai</w:t>
      </w:r>
      <w:r w:rsidR="00E50BB3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 ir kt. </w:t>
      </w:r>
      <w:r w:rsidR="00E50BB3" w:rsidRPr="00E50BB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Aptar</w:t>
      </w:r>
      <w:r w:rsidR="00E50BB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kime su mokiniais jų reikšmės skirtumus. </w:t>
      </w:r>
      <w:r w:rsidR="00E50BB3" w:rsidRPr="00E50BB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</w:t>
      </w:r>
    </w:p>
    <w:p w14:paraId="75CFBB10" w14:textId="0133A61F" w:rsidR="00206F7A" w:rsidRPr="00FA7172" w:rsidRDefault="00206F7A" w:rsidP="00520B14">
      <w:pPr>
        <w:jc w:val="both"/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noProof/>
          <w:kern w:val="0"/>
          <w:sz w:val="24"/>
          <w:szCs w:val="24"/>
          <w14:ligatures w14:val="none"/>
        </w:rPr>
        <w:tab/>
      </w:r>
      <w:r w:rsidRPr="00206F7A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Antroje klasėje tęsiame </w: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anksčiau pradėtą darbą – plečiame mokinių žodyną prieveiksmiais, aiškinamės jų reikšmę, mokomės vartoti sakinyje, pasakojimuose.</w:t>
      </w:r>
      <w:r w:rsidR="00FA7172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Taigi </w:t>
      </w:r>
      <w:r w:rsidR="00FA7172" w:rsidRPr="00FA7172">
        <w:rPr>
          <w:rFonts w:ascii="Times New Roman" w:hAnsi="Times New Roman" w:cs="Times New Roman"/>
          <w:b/>
          <w:bCs/>
          <w:noProof/>
          <w:kern w:val="0"/>
          <w:sz w:val="24"/>
          <w:szCs w:val="24"/>
          <w14:ligatures w14:val="none"/>
        </w:rPr>
        <w:t>bendraudami su mokiniais</w:t>
      </w:r>
      <w:r w:rsidR="00FA7172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siekime, </w: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</w:t>
      </w:r>
      <w:r w:rsidR="00FA7172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kad jie daugiau vartotų prieveiksmių, ir patys juos vartokime, nepamirškime dažniau kelti klausimų </w:t>
      </w:r>
      <w:r w:rsidR="00FA7172" w:rsidRPr="00FA7172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kaip? kur? kada?</w:t>
      </w:r>
      <w:r w:rsidR="00FA7172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</w:t>
      </w:r>
    </w:p>
    <w:p w14:paraId="10445D50" w14:textId="70D5C643" w:rsidR="00E50BB3" w:rsidRDefault="00FA7172" w:rsidP="00520B14">
      <w:pPr>
        <w:ind w:firstLine="720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3208A5">
        <w:rPr>
          <w:rFonts w:ascii="Times New Roman" w:hAnsi="Times New Roman" w:cs="Times New Roman"/>
          <w:b/>
          <w:bCs/>
          <w:noProof/>
          <w:kern w:val="0"/>
          <w:sz w:val="24"/>
          <w:szCs w:val="24"/>
          <w14:ligatures w14:val="none"/>
        </w:rPr>
        <w:t>Vadovėlio „Aš – antrokas“ tekstuose</w: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daug įvairių prieveiksmių, vieni jau sutikti I klasėje, kiti – nauji: </w:t>
      </w:r>
      <w:r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a</w:t>
      </w:r>
      <w:r w:rsidR="0006721D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kylai, a</w:t>
      </w:r>
      <w:r w:rsidR="00E50BB3" w:rsidRPr="000C1682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mžinai, </w:t>
      </w:r>
      <w:r w:rsidR="00DF780C" w:rsidRPr="000C1682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anksti, </w:t>
      </w:r>
      <w:r w:rsidR="00E50BB3" w:rsidRPr="000C1682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anksčiau, </w:t>
      </w:r>
      <w:r w:rsidR="003008BB" w:rsidRPr="000C1682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a</w:t>
      </w:r>
      <w:r w:rsidR="00E50BB3" w:rsidRPr="000C1682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plink, </w:t>
      </w:r>
      <w:r w:rsidR="003008BB" w:rsidRPr="000C1682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atsargiai, </w:t>
      </w:r>
      <w:r w:rsidR="00E50BB3" w:rsidRPr="000C1682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aukštai, </w:t>
      </w:r>
      <w:r w:rsidR="003008BB" w:rsidRPr="000C1682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aukščiau,</w:t>
      </w:r>
      <w:r w:rsidR="00214BE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 aukštyn, </w:t>
      </w:r>
      <w:r w:rsidR="00913771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atsargiai, </w:t>
      </w:r>
      <w:r w:rsidR="003008BB" w:rsidRPr="000C1682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 </w:t>
      </w:r>
      <w:r w:rsidR="00E50BB3" w:rsidRPr="000C1682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baisiai, </w:t>
      </w:r>
      <w:r w:rsidR="003008BB" w:rsidRPr="000C1682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baisiau, </w:t>
      </w:r>
      <w:r w:rsidR="00E50BB3" w:rsidRPr="000C1682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beveik, </w:t>
      </w:r>
      <w:r w:rsidR="004A291B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būtinai, </w:t>
      </w:r>
      <w:r w:rsidR="00DF780C" w:rsidRPr="000C1682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čia, </w:t>
      </w:r>
      <w:r w:rsidR="003008BB" w:rsidRPr="000C1682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dabar,</w:t>
      </w:r>
      <w:r w:rsidR="003208A5" w:rsidRPr="003208A5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 </w:t>
      </w:r>
      <w:r w:rsidR="003208A5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daug, daugiau, daugiausia</w:t>
      </w:r>
      <w:r w:rsidR="003208A5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r w:rsidR="00E50BB3" w:rsidRPr="000C16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dažnai,</w:t>
      </w:r>
      <w:r w:rsidR="00214BEC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dažniausiai,</w:t>
      </w:r>
      <w:r w:rsidR="00E50BB3" w:rsidRPr="000C16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ED2363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draugiškai, </w:t>
      </w:r>
      <w:r w:rsidR="00DF780C" w:rsidRPr="000C16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Pr="000C16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džiaugsmingai,</w:t>
      </w:r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214BEC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galiausiai, </w:t>
      </w:r>
      <w:r w:rsidR="00DF780C" w:rsidRPr="000C16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gardžiai, </w:t>
      </w:r>
      <w:r w:rsidR="00E50BB3" w:rsidRPr="000C16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garsiai, </w:t>
      </w:r>
      <w:r w:rsidR="000C1682" w:rsidRPr="000C16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gerai, </w:t>
      </w:r>
      <w:r w:rsidR="00214BEC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gerokai, </w:t>
      </w:r>
      <w:r w:rsidR="00DF780C" w:rsidRPr="000C16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giliau, </w:t>
      </w:r>
      <w:r w:rsidR="00E50BB3" w:rsidRPr="000C16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gražiai, greitai,</w:t>
      </w:r>
      <w:r w:rsidR="00713D18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greičiau, </w:t>
      </w:r>
      <w:r w:rsidR="00E50BB3" w:rsidRPr="000C16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DF780C" w:rsidRPr="000C16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įdėmiai, ilgai,</w:t>
      </w:r>
      <w:r w:rsidR="004A291B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kada, niekada,</w:t>
      </w:r>
      <w:r w:rsidR="00DF780C" w:rsidRPr="000C16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713D18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kadaise, </w:t>
      </w:r>
      <w:r w:rsidR="00FF768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kartais,</w:t>
      </w:r>
      <w:r w:rsidR="003208A5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3208A5" w:rsidRPr="000C16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kasmet,</w:t>
      </w:r>
      <w:r w:rsidR="00FF768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913771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k</w:t>
      </w:r>
      <w:r w:rsidR="004A291B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vailai, </w:t>
      </w:r>
      <w:r w:rsidR="00913771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E50BB3" w:rsidRPr="000C16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labai, </w:t>
      </w:r>
      <w:r w:rsidR="00DF780C" w:rsidRPr="000C16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labiau, </w:t>
      </w:r>
      <w:r w:rsidR="0006721D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labiausiai, </w:t>
      </w:r>
      <w:r w:rsidR="00214BEC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nelabai,</w:t>
      </w:r>
      <w:r w:rsidR="00713D18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214BEC" w:rsidRPr="000C16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linksmai,</w:t>
      </w:r>
      <w:r w:rsidR="00214BEC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0C1682" w:rsidRPr="000C16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mažai,</w:t>
      </w:r>
      <w:r w:rsidR="00FF768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mėlynai, </w:t>
      </w:r>
      <w:r w:rsidR="004A291B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mielai, </w:t>
      </w:r>
      <w:r w:rsidR="000C1682" w:rsidRPr="000C16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na</w:t>
      </w:r>
      <w:r w:rsidR="000C1682" w:rsidRPr="009807E3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mo</w:t>
      </w:r>
      <w:r w:rsidR="000C1682" w:rsidRPr="000C16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r w:rsidR="00FF768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nedrąsiai, </w:t>
      </w:r>
      <w:r w:rsidR="003208A5" w:rsidRPr="000C16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ne kaip, </w:t>
      </w:r>
      <w:r w:rsidR="00E50BB3" w:rsidRPr="000C16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FF768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nemokamai, </w:t>
      </w:r>
      <w:r w:rsidR="00913771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neskaudžiai, </w:t>
      </w:r>
      <w:r w:rsidR="00214BEC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netyčia, </w:t>
      </w:r>
      <w:r w:rsidR="003008BB" w:rsidRPr="000C16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netoli, </w:t>
      </w:r>
      <w:r w:rsidR="00913771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netoliese, </w:t>
      </w:r>
      <w:r w:rsidR="00E50BB3" w:rsidRPr="000C16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niekad, niekaip,</w:t>
      </w:r>
      <w:r w:rsidR="00ED2363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pagaliau, </w:t>
      </w:r>
      <w:r w:rsidR="00E50BB3" w:rsidRPr="000C16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DF780C" w:rsidRPr="000C16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paskui, </w:t>
      </w:r>
      <w:r w:rsidR="00214BEC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patogiai,</w:t>
      </w:r>
      <w:r w:rsidR="00E50BB3" w:rsidRPr="000C16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ED2363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piktai, nepiktai, </w:t>
      </w:r>
      <w:r w:rsidR="004A291B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pirmiausia, </w:t>
      </w:r>
      <w:r w:rsidR="00713D18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popiet, </w:t>
      </w:r>
      <w:r w:rsidR="00913771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po lygiai, </w:t>
      </w:r>
      <w:r w:rsidR="00713D18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protingai, </w:t>
      </w:r>
      <w:r w:rsidR="00E50BB3" w:rsidRPr="000C16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puikiai, </w:t>
      </w:r>
      <w:r w:rsidR="004A291B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raudonai, </w:t>
      </w:r>
      <w:r w:rsidR="00FF768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rytoj, </w:t>
      </w:r>
      <w:r w:rsidR="00ED2363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saldžiausiai, </w:t>
      </w:r>
      <w:r w:rsidR="00FF768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sausai, seniai, </w:t>
      </w:r>
      <w:r w:rsidR="00ED2363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slapta, </w:t>
      </w:r>
      <w:r w:rsidR="00DF780C" w:rsidRPr="000C16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smarkiai,</w:t>
      </w:r>
      <w:r w:rsidR="00FF768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sportiškai,</w:t>
      </w:r>
      <w:r w:rsidR="00DF780C" w:rsidRPr="000C16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staiga,</w:t>
      </w:r>
      <w:r w:rsidR="00FF768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stipriai,</w:t>
      </w:r>
      <w:r w:rsidR="00DF780C" w:rsidRPr="000C16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214BEC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stipriau, </w:t>
      </w:r>
      <w:r w:rsidR="003008BB" w:rsidRPr="000C16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sunkiai, </w:t>
      </w:r>
      <w:r w:rsidR="004A291B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nesunkiai, </w:t>
      </w:r>
      <w:r w:rsidR="00FF768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šiandien, </w:t>
      </w:r>
      <w:r w:rsidR="004A291B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šviesiai, </w:t>
      </w:r>
      <w:r w:rsidR="00DF780C" w:rsidRPr="000C16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tada, </w:t>
      </w:r>
      <w:r w:rsidR="003008BB" w:rsidRPr="000C16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taip, </w:t>
      </w:r>
      <w:r w:rsidR="00DF780C" w:rsidRPr="000C16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tamsiai, </w:t>
      </w:r>
      <w:r w:rsidR="003008BB" w:rsidRPr="000C16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tankiai, </w:t>
      </w:r>
      <w:r w:rsidR="00E50BB3" w:rsidRPr="000C16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ten,</w:t>
      </w:r>
      <w:r w:rsidR="00214BEC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tiesiai, </w:t>
      </w:r>
      <w:r w:rsidR="00713D18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tikrai, </w:t>
      </w:r>
      <w:r w:rsidR="00FF768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tikr</w:t>
      </w:r>
      <w:r w:rsidR="00713D18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iausiai, </w:t>
      </w:r>
      <w:r w:rsidR="00DF780C" w:rsidRPr="000C16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tyliai,</w:t>
      </w:r>
      <w:r w:rsidR="000C1682" w:rsidRPr="000C16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tylutėliai, </w:t>
      </w:r>
      <w:r w:rsidR="004A291B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tingiai, </w:t>
      </w:r>
      <w:r w:rsidR="000C1682" w:rsidRPr="000C16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toli, netoli,</w:t>
      </w:r>
      <w:r w:rsidR="00DF780C" w:rsidRPr="000C16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713D18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tučtuojau,</w:t>
      </w:r>
      <w:r w:rsidR="00E50BB3" w:rsidRPr="000C16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 </w:t>
      </w:r>
      <w:r w:rsidR="00DF780C" w:rsidRPr="000C16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tuomet, </w:t>
      </w:r>
      <w:r w:rsidR="00E50BB3" w:rsidRPr="000C16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tvirtai, </w:t>
      </w:r>
      <w:r w:rsidR="00ED2363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vaikiškai, </w:t>
      </w:r>
      <w:r w:rsidR="00E50BB3" w:rsidRPr="000C16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vakar, vakarop, </w:t>
      </w:r>
      <w:r w:rsidR="00FF768E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vikriai, visados, </w:t>
      </w:r>
      <w:r w:rsidR="00E50BB3" w:rsidRPr="000C16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visai ne taip, </w:t>
      </w:r>
      <w:r w:rsidR="003008BB" w:rsidRPr="000C16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visaip, </w:t>
      </w:r>
      <w:r w:rsidR="000C1682" w:rsidRPr="000C16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žemyn</w:t>
      </w:r>
      <w:r w:rsidR="003208A5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.</w:t>
      </w:r>
    </w:p>
    <w:p w14:paraId="1CE7E7DB" w14:textId="07B68FBC" w:rsidR="006D3AEC" w:rsidRDefault="00092761" w:rsidP="00520B14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Skaitydami ir aptarinėdami tekstus aiškinkimės su mokiniais šių </w: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prieveiksmių reikšmę – būtent tekste, o ne pavieniui ji geriausiai atsiskleidžia, geriausiai suprantama ir pagal pavyzdį išmokstama vartoti savo kalboje. Jau galime atkreipti mokinių dėmesį į skirtingus šiems  žodžiams keliamus klausimus</w:t>
      </w:r>
      <w:r w:rsidR="006D3AEC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ir į žodžio galo rašybą (atminkime – prieveiksmis</w:t>
      </w:r>
      <w:r w:rsidR="006D3AE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turi priesagą, o ne galūnę, todėl nevartokime </w:t>
      </w:r>
      <w:r w:rsidR="006D3AEC" w:rsidRPr="0053437B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galūnės</w:t>
      </w:r>
      <w:r w:rsidR="006D3AE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sąvokos)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: </w:t>
      </w:r>
    </w:p>
    <w:p w14:paraId="70A32000" w14:textId="2573CC53" w:rsidR="003208A5" w:rsidRDefault="00092761" w:rsidP="00520B14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92761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kaip?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r w:rsidRPr="00092761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akylai, bais</w:t>
      </w:r>
      <w:r w:rsidRPr="00092761">
        <w:rPr>
          <w:rFonts w:ascii="Times New Roman" w:hAnsi="Times New Roman" w:cs="Times New Roman"/>
          <w:i/>
          <w:iCs/>
          <w:color w:val="FF0000"/>
          <w:kern w:val="0"/>
          <w:sz w:val="24"/>
          <w:szCs w:val="24"/>
          <w14:ligatures w14:val="none"/>
        </w:rPr>
        <w:t>iai</w:t>
      </w:r>
      <w:r w:rsidRPr="00092761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, atsarg</w:t>
      </w:r>
      <w:r w:rsidRPr="00092761">
        <w:rPr>
          <w:rFonts w:ascii="Times New Roman" w:hAnsi="Times New Roman" w:cs="Times New Roman"/>
          <w:i/>
          <w:iCs/>
          <w:color w:val="FF0000"/>
          <w:kern w:val="0"/>
          <w:sz w:val="24"/>
          <w:szCs w:val="24"/>
          <w14:ligatures w14:val="none"/>
        </w:rPr>
        <w:t>iai</w:t>
      </w:r>
      <w:r w:rsidRPr="00092761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, graž</w:t>
      </w:r>
      <w:r w:rsidRPr="006D3AEC">
        <w:rPr>
          <w:rFonts w:ascii="Times New Roman" w:hAnsi="Times New Roman" w:cs="Times New Roman"/>
          <w:i/>
          <w:iCs/>
          <w:color w:val="FF0000"/>
          <w:kern w:val="0"/>
          <w:sz w:val="24"/>
          <w:szCs w:val="24"/>
          <w14:ligatures w14:val="none"/>
        </w:rPr>
        <w:t>iai</w:t>
      </w:r>
      <w:r w:rsidRPr="00092761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, neskaudž</w:t>
      </w:r>
      <w:r w:rsidRPr="006D3AEC">
        <w:rPr>
          <w:rFonts w:ascii="Times New Roman" w:hAnsi="Times New Roman" w:cs="Times New Roman"/>
          <w:i/>
          <w:iCs/>
          <w:color w:val="FF0000"/>
          <w:kern w:val="0"/>
          <w:sz w:val="24"/>
          <w:szCs w:val="24"/>
          <w14:ligatures w14:val="none"/>
        </w:rPr>
        <w:t>iai</w:t>
      </w:r>
      <w:r w:rsidRPr="00092761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ir t. t. </w:t>
      </w:r>
    </w:p>
    <w:p w14:paraId="0ED920B2" w14:textId="5BF4C3F2" w:rsidR="006D3AEC" w:rsidRDefault="006D3AEC" w:rsidP="00520B14">
      <w:pPr>
        <w:ind w:firstLine="720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6D3AE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kur?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– aplink, aukštai, čia, na</w:t>
      </w:r>
      <w:r w:rsidRPr="007B3207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mo</w:t>
      </w:r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netoli, netoliese ir t. t. </w:t>
      </w:r>
    </w:p>
    <w:p w14:paraId="33DE0928" w14:textId="770ED32F" w:rsidR="006D3AEC" w:rsidRDefault="006D3AEC" w:rsidP="00520B14">
      <w:pPr>
        <w:ind w:firstLine="720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6D3AE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kada?</w:t>
      </w:r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– anksti, dabar, niekada, kadaise, kasmet, šiandien ir t. t.</w:t>
      </w:r>
    </w:p>
    <w:p w14:paraId="47E66A1F" w14:textId="63319752" w:rsidR="0053437B" w:rsidRDefault="0053437B" w:rsidP="00520B14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Antroje klasėje daugiau padirbėkime su prieveiksmiais, kurie pasako, kaip atliekamas veiksmas</w:t>
      </w:r>
      <w:r w:rsidR="005308CC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(būdo prieveiksmiais). Kad vaikams būtų lengviau, kelkime klausimus su veiksmo žodžiu (pavyzdžiai paimti iš vadovėlio</w:t>
      </w:r>
      <w:r w:rsidR="005308C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tekstų): </w:t>
      </w:r>
      <w:r w:rsidR="005308CC" w:rsidRPr="009807E3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Kaip</w:t>
      </w:r>
      <w:r w:rsidR="005308CC" w:rsidRPr="009807E3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5308CC" w:rsidRPr="009807E3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patinka</w:t>
      </w:r>
      <w:r w:rsidR="005308CC" w:rsidRPr="009807E3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mokykloje?</w:t>
      </w:r>
      <w:r w:rsidR="005308C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r w:rsidR="005308CC" w:rsidRPr="009807E3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labai, nelabai</w:t>
      </w:r>
      <w:r w:rsidR="005308C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r w:rsidR="005308CC" w:rsidRPr="009807E3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Kaip</w:t>
      </w:r>
      <w:r w:rsidR="005308CC" w:rsidRPr="009807E3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5308CC" w:rsidRPr="009807E3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ošė</w:t>
      </w:r>
      <w:r w:rsidR="005308CC" w:rsidRPr="009807E3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bangos?</w:t>
      </w:r>
      <w:r w:rsidR="005308C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r w:rsidR="005308CC" w:rsidRPr="009807E3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garsiai</w:t>
      </w:r>
      <w:r w:rsidR="005308C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r w:rsidR="005308CC" w:rsidRPr="009807E3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Kaip</w:t>
      </w:r>
      <w:r w:rsidR="005308CC" w:rsidRPr="009807E3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tėtis mane </w:t>
      </w:r>
      <w:r w:rsidR="005308CC" w:rsidRPr="009807E3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laikė</w:t>
      </w:r>
      <w:r w:rsidR="005308CC" w:rsidRPr="009807E3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? </w:t>
      </w:r>
      <w:r w:rsidR="005308C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– </w:t>
      </w:r>
      <w:r w:rsidR="005308CC" w:rsidRPr="009807E3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tvirtai</w:t>
      </w:r>
      <w:r w:rsidR="005308C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r w:rsidR="005308CC" w:rsidRPr="009807E3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Kaip auga</w:t>
      </w:r>
      <w:r w:rsidR="005308CC" w:rsidRPr="009807E3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mano kojos?</w:t>
      </w:r>
      <w:r w:rsidR="005308C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r w:rsidR="005308CC" w:rsidRPr="009807E3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greitai</w:t>
      </w:r>
      <w:r w:rsidR="005308CC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.</w:t>
      </w:r>
      <w:r w:rsidR="005308C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Čia pat palyginimas su žodžiu, kuris atsako į klausimą </w:t>
      </w:r>
      <w:r w:rsidR="005308CC" w:rsidRPr="009807E3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kokios kojos</w:t>
      </w:r>
      <w:r w:rsidR="005308CC" w:rsidRPr="009807E3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?</w:t>
      </w:r>
      <w:r w:rsidR="005308C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r w:rsidR="005308CC" w:rsidRPr="009807E3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greitos</w:t>
      </w:r>
      <w:r w:rsidR="005308CC" w:rsidRPr="005308CC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kojos</w:t>
      </w:r>
      <w:r w:rsidR="005308C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ir t. t.</w:t>
      </w:r>
    </w:p>
    <w:p w14:paraId="2EB516A1" w14:textId="2A11A62F" w:rsidR="005308CC" w:rsidRDefault="005308CC" w:rsidP="00520B14">
      <w:pPr>
        <w:ind w:firstLine="720"/>
        <w:jc w:val="both"/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Galime palyginti panašius žodžius: </w:t>
      </w:r>
      <w:r w:rsidRPr="005308CC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mėlynas, mėlyna – </w:t>
      </w:r>
      <w:r w:rsidRPr="009807E3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mėlynai</w:t>
      </w:r>
      <w:r w:rsidRPr="005308CC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atsargus, atsargi – </w:t>
      </w:r>
      <w:r w:rsidRPr="009807E3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atsargiai</w:t>
      </w:r>
      <w:r w:rsidRPr="005308CC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linksmas, linksma – </w:t>
      </w:r>
      <w:r w:rsidRPr="009807E3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linksmai</w:t>
      </w:r>
      <w:r w:rsidRPr="005308CC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ir t. t. </w:t>
      </w:r>
      <w:r w:rsidR="00005E7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Panagrinėkime pavyzdžius ir kartu su mokiniais mėginkime padaryti išvadą: </w:t>
      </w:r>
      <w:r w:rsidR="00005E7B" w:rsidRPr="007B3207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mėlynas, mėlyna, atsargus</w:t>
      </w:r>
      <w:r w:rsidR="00005E7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ir t. t. atsako į klausimus </w:t>
      </w:r>
      <w:r w:rsidR="00005E7B" w:rsidRPr="007B3207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koks? kokia?</w:t>
      </w:r>
      <w:r w:rsidR="00005E7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ir pažymi daikto ypatybę arba požymį, o </w:t>
      </w:r>
      <w:r w:rsidR="00005E7B" w:rsidRPr="007B3207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mėlynai</w:t>
      </w:r>
      <w:r w:rsidR="00005E7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(nudažo), </w:t>
      </w:r>
      <w:r w:rsidR="00005E7B" w:rsidRPr="007B3207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linksmai </w:t>
      </w:r>
      <w:r w:rsidR="00005E7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(kalba) ir t. t. atsako į </w:t>
      </w:r>
      <w:r w:rsidR="00005E7B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klausimą </w:t>
      </w:r>
      <w:r w:rsidR="00005E7B" w:rsidRPr="007B3207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kaip?</w:t>
      </w:r>
      <w:r w:rsidR="00005E7B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ir parodo, kaip atliekamas veiksmas (veiksmo ypatybę). Tai būtų pasirengimas suprasti </w:t>
      </w:r>
      <w:r w:rsidR="00005E7B" w:rsidRPr="009807E3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prieveiksmio</w:t>
      </w:r>
      <w:r w:rsidR="00005E7B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sąvoką trečioje klasėje.</w:t>
      </w:r>
      <w:r w:rsidR="009F4050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Tačiau jeigu klasės mokiniai dar silpnai kalba lietuviškai, pakaks grynai praktinio pobūdžio pratybų: aiškinkimės </w:t>
      </w:r>
      <w:r w:rsidR="007B3207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vadovėlyje, pratybų sąsiuviniuose pavartotų p</w:t>
      </w:r>
      <w:r w:rsidR="009F4050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rieveiksmių (be šios sąvokos) reikšmę, mokykimės juos vartoti</w:t>
      </w:r>
      <w:r w:rsidR="0093463D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.</w:t>
      </w:r>
    </w:p>
    <w:p w14:paraId="3C9D33C1" w14:textId="41E59300" w:rsidR="0093463D" w:rsidRDefault="0093463D" w:rsidP="00520B14">
      <w:pPr>
        <w:ind w:firstLine="720"/>
        <w:jc w:val="both"/>
        <w:rPr>
          <w:rFonts w:ascii="Times New Roman" w:hAnsi="Times New Roman" w:cs="Times New Roman"/>
          <w:b/>
          <w:bCs/>
          <w:noProof/>
          <w:kern w:val="0"/>
          <w:sz w:val="24"/>
          <w:szCs w:val="24"/>
          <w14:ligatures w14:val="none"/>
        </w:rPr>
      </w:pPr>
      <w:r w:rsidRPr="0093463D">
        <w:rPr>
          <w:rFonts w:ascii="Times New Roman" w:hAnsi="Times New Roman" w:cs="Times New Roman"/>
          <w:b/>
          <w:bCs/>
          <w:noProof/>
          <w:kern w:val="0"/>
          <w:sz w:val="24"/>
          <w:szCs w:val="24"/>
          <w14:ligatures w14:val="none"/>
        </w:rPr>
        <w:t xml:space="preserve">III </w:t>
      </w:r>
      <w:r w:rsidR="00D76539">
        <w:rPr>
          <w:rFonts w:ascii="Times New Roman" w:hAnsi="Times New Roman" w:cs="Times New Roman"/>
          <w:b/>
          <w:bCs/>
          <w:noProof/>
          <w:kern w:val="0"/>
          <w:sz w:val="24"/>
          <w:szCs w:val="24"/>
          <w14:ligatures w14:val="none"/>
        </w:rPr>
        <w:t xml:space="preserve">– IV </w:t>
      </w:r>
      <w:r w:rsidRPr="0093463D">
        <w:rPr>
          <w:rFonts w:ascii="Times New Roman" w:hAnsi="Times New Roman" w:cs="Times New Roman"/>
          <w:b/>
          <w:bCs/>
          <w:noProof/>
          <w:kern w:val="0"/>
          <w:sz w:val="24"/>
          <w:szCs w:val="24"/>
          <w14:ligatures w14:val="none"/>
        </w:rPr>
        <w:t>klasė</w:t>
      </w:r>
    </w:p>
    <w:p w14:paraId="7F89F0C8" w14:textId="04965A08" w:rsidR="004B3D9D" w:rsidRDefault="0093463D" w:rsidP="00520B14">
      <w:pPr>
        <w:ind w:firstLine="720"/>
        <w:jc w:val="both"/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</w:pPr>
      <w:r w:rsidRPr="0093463D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Trečioje</w:t>
      </w:r>
      <w:r w:rsidR="00D7653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ir ketvirtoje </w:t>
      </w:r>
      <w:r w:rsidRPr="0093463D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klasėje</w:t>
      </w:r>
      <w:r w:rsidR="000E4AA7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,</w: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</w:t>
      </w:r>
      <w:r w:rsidRPr="0093463D">
        <w:rPr>
          <w:rFonts w:ascii="Times New Roman" w:hAnsi="Times New Roman" w:cs="Times New Roman"/>
          <w:b/>
          <w:bCs/>
          <w:noProof/>
          <w:kern w:val="0"/>
          <w:sz w:val="24"/>
          <w:szCs w:val="24"/>
          <w14:ligatures w14:val="none"/>
        </w:rPr>
        <w:t>kalbėdami su mokiniais</w:t>
      </w:r>
      <w:r w:rsidR="000E4AA7">
        <w:rPr>
          <w:rFonts w:ascii="Times New Roman" w:hAnsi="Times New Roman" w:cs="Times New Roman"/>
          <w:b/>
          <w:bCs/>
          <w:noProof/>
          <w:kern w:val="0"/>
          <w:sz w:val="24"/>
          <w:szCs w:val="24"/>
          <w14:ligatures w14:val="none"/>
        </w:rPr>
        <w:t>,</w:t>
      </w:r>
      <w:r>
        <w:rPr>
          <w:rFonts w:ascii="Times New Roman" w:hAnsi="Times New Roman" w:cs="Times New Roman"/>
          <w:b/>
          <w:bCs/>
          <w:noProof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galime atkreipti jų dėmesį į įvairesnius prieveiksmius, ypač į tuos, kurie atsako į klausimus </w:t>
      </w:r>
      <w:r w:rsidRPr="0093463D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kada?</w: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</w:t>
      </w:r>
      <w:r w:rsidRPr="0093463D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kur?</w:t>
      </w:r>
      <w:r w:rsidR="007B3207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 </w:t>
      </w:r>
      <w:r w:rsidR="007B3207" w:rsidRPr="007B3207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(laiko ir vietos prieveiksmiai)</w:t>
      </w:r>
      <w:r w:rsidR="000E4AA7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.</w:t>
      </w:r>
      <w:r w:rsidRPr="0093463D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Dar sunkiai lietuviškai kalbančius vaikus turėtume išmokyti paros metą ir metų laikus reiškiančius žodžius</w:t>
      </w:r>
      <w:r w:rsidR="007B3207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 (jų pradėjome mokyti jau I klasėje)</w: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: </w:t>
      </w:r>
      <w:r w:rsidRPr="0093463D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rytą, ryte, dieną, vakarą, vakare, naktį, nakčia; pavasarį, vasarą, rudenį, žiemą</w:t>
      </w:r>
      <w:r w:rsidR="007B3207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 </w:t>
      </w:r>
      <w:r w:rsidR="007B3207" w:rsidRPr="007B3207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(</w:t>
      </w:r>
      <w:r w:rsidR="007B3207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Kaip jau buvo minėta paaiškinimuose mokytojui, </w:t>
      </w:r>
      <w:r w:rsidR="004B3D9D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šie žodžiai yra suprieveiksmėję daiktavardžiai, mokiniams turėtų būti sunku nustatyti, kuriai kalbos daliai jie priklauso, todėl nesigilinkime į tai</w:t>
      </w:r>
      <w:r w:rsidR="003F7A04" w:rsidRPr="007B3207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.</w:t>
      </w:r>
      <w:r w:rsidR="004B3D9D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)</w:t>
      </w:r>
      <w:r w:rsidR="003F7A04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 </w:t>
      </w:r>
      <w:r w:rsidR="007B3207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 </w:t>
      </w:r>
    </w:p>
    <w:p w14:paraId="651A0607" w14:textId="77777777" w:rsidR="004B3D9D" w:rsidRDefault="0093463D" w:rsidP="00520B14">
      <w:pPr>
        <w:ind w:firstLine="720"/>
        <w:jc w:val="both"/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Dažniau vartojami laiką nusakantys prieveiksmiai: </w:t>
      </w:r>
      <w:r w:rsidRPr="003F7A04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dabar, kada, kada nors, kažkada, šįsyk, š</w:t>
      </w:r>
      <w:r w:rsidR="003F7A04" w:rsidRPr="003F7A04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į</w:t>
      </w:r>
      <w:r w:rsidRPr="003F7A04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met, vienąsyk, kartą, seniai, sykį, anksti, paskui, vėlai, iš pradžių, poryt, ryt, rytoj, šiandien, </w:t>
      </w:r>
      <w:r w:rsidR="00427449" w:rsidRPr="003F7A04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užporyt, vakar, iš ryto, nakčia, šįvakar, vakare, kitąmet</w:t>
      </w:r>
      <w:r w:rsidR="003F7A04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ir kt. </w:t>
      </w:r>
    </w:p>
    <w:p w14:paraId="0CF6B144" w14:textId="140B840A" w:rsidR="003F7A04" w:rsidRDefault="003F7A04" w:rsidP="00520B14">
      <w:pPr>
        <w:ind w:firstLine="720"/>
        <w:jc w:val="both"/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Dažniau vartojami veiksmo, buvimo vietą nusakantys prieveiksmiai: </w:t>
      </w:r>
      <w:r w:rsidRPr="003F7A04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anapus, aplink, arti, aukštai, čia, dešinėje, iš kairės, kažkur, namie, niekur, ten, iš arti, iki čia, nuo čia, atgal, na</w:t>
      </w:r>
      <w:r w:rsidRPr="003F7A04">
        <w:rPr>
          <w:rFonts w:ascii="Times New Roman" w:hAnsi="Times New Roman" w:cs="Times New Roman"/>
          <w:b/>
          <w:bCs/>
          <w:i/>
          <w:iCs/>
          <w:noProof/>
          <w:kern w:val="0"/>
          <w:sz w:val="24"/>
          <w:szCs w:val="24"/>
          <w14:ligatures w14:val="none"/>
        </w:rPr>
        <w:t>mo</w:t>
      </w:r>
      <w:r>
        <w:rPr>
          <w:rFonts w:ascii="Times New Roman" w:hAnsi="Times New Roman" w:cs="Times New Roman"/>
          <w:b/>
          <w:bCs/>
          <w:noProof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ir kt.</w:t>
      </w:r>
    </w:p>
    <w:p w14:paraId="6A414A5A" w14:textId="7AD0246B" w:rsidR="00D76539" w:rsidRDefault="00D76539" w:rsidP="00520B14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Trečios ir ketvirtos klasės vadovėlių, pratybų sąsiuvinių </w:t>
      </w:r>
      <w:r w:rsidR="004B3D9D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tekstuose sutinkamus prieveiksmius galime panagrinėti: pasakyti, į kokį klausimą atsako, ką reiškia (veiksmo ypatybę, laiką ar vietą). </w: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Šių klasių vadovėliuose</w:t>
      </w:r>
      <w:r w:rsidR="004B3D9D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mokiniai ras daug tų pačių prieveiksmių, kurie buvo pavartoti I – II klasėje</w: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, todėl </w:t>
      </w:r>
      <w:r w:rsidR="000518D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visų </w: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jų nekartosime. Tačiau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norėtume atkreipti dėmesį į kai kuriuos atvejus.</w:t>
      </w:r>
    </w:p>
    <w:p w14:paraId="5D849290" w14:textId="3B8C11CD" w:rsidR="003F7A04" w:rsidRDefault="00D76539" w:rsidP="00520B14">
      <w:pPr>
        <w:ind w:firstLine="720"/>
        <w:jc w:val="both"/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Vadovėlyje „Mes – trečiokai“ mokslo metų pradžioje mokiniai klausysis mokytojo </w: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skaitomo, o paskui ir patys skaitys  J. Marcinkevičiaus eilėraštį</w:t>
      </w:r>
      <w:r w:rsidR="004B3D9D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„Tai gražiai  mane augino“ (galbūt klausysis ir dainos pagal poeto žodžius)</w:t>
      </w:r>
      <w:r w:rsidR="00AB7F06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. (P. </w:t>
      </w:r>
      <w:r w:rsidR="00AB7F06" w:rsidRPr="00AB7F06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6)</w: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Šiame eilėraštyje labai gražiai kartojamas žodis (prieveiksmis) </w:t>
      </w:r>
      <w:r w:rsidRPr="00D76539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gražiai</w: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– kiekviename posme du kartus. Jeigu įsimintume nors dvi eilutes, žinotume puikų prieveiksmio pavyzdį. </w:t>
      </w:r>
      <w:r w:rsidR="00AB7F06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Daug prieveiksmio pavyzdžių yra ir J. Degutytės tekste „Šaltinėlis“ (P. </w:t>
      </w:r>
      <w:r w:rsidR="00AB7F06" w:rsidRPr="00AB7F06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7</w:t>
      </w:r>
      <w:r w:rsidR="00AB7F06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): </w:t>
      </w:r>
      <w:r w:rsidR="00AB7F06" w:rsidRPr="000518D3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ilgai ilgai, arčiau, tenai, aplinkui, vakare, tolyn</w:t>
      </w:r>
      <w:r w:rsidR="00AB7F06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. Šiame tekste yra gražiai pavartoti paros ir metų laiką nusakantys žodžiai </w:t>
      </w:r>
      <w:r w:rsidR="00AB7F06" w:rsidRPr="00AB7F06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dieną ir vakarą</w:t>
      </w:r>
      <w:r w:rsidR="00AB7F06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, </w:t>
      </w:r>
      <w:r w:rsidR="00AB7F06" w:rsidRPr="00AB7F06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žiemą ir vasarą</w:t>
      </w:r>
      <w:r w:rsidR="00AB7F06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. </w:t>
      </w:r>
      <w:r w:rsidR="009413F5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Verta paanalizuoti prieveiksmius skaitant N. Vaitkutės pasakojimą „Mes visi ir Mažosios Klampynės“ – jame randame prieveikmių vartojimo su būdvardžiais pavyzdžių: </w:t>
      </w:r>
      <w:r w:rsidR="009413F5" w:rsidRPr="000518D3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visiškai nepanašūs, </w:t>
      </w:r>
      <w:r w:rsidR="000518D3" w:rsidRPr="000518D3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šviesiai melsvos (akys), tamsiai rudais (apvadais), tamsiai rudas (akis), skaisčiai mėlyni (žiedai)</w:t>
      </w:r>
      <w:r w:rsidR="000518D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(P. 86–87). Įdomiai žaidžiama prieveiksmiais </w:t>
      </w:r>
      <w:r w:rsidR="000518D3" w:rsidRPr="000518D3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šiandien </w:t>
      </w:r>
      <w:r w:rsidR="000518D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ir </w:t>
      </w:r>
      <w:r w:rsidR="000518D3" w:rsidRPr="000518D3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rytoj</w:t>
      </w:r>
      <w:r w:rsidR="000518D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N. Kepenienės pasakaitėje „Slapukas“ (P. </w:t>
      </w:r>
      <w:r w:rsidR="000518D3" w:rsidRPr="000518D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9</w:t>
      </w:r>
      <w:r w:rsidR="000518D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6). </w:t>
      </w:r>
    </w:p>
    <w:p w14:paraId="5187FF74" w14:textId="01ECC3FB" w:rsidR="003305E3" w:rsidRDefault="000518D3" w:rsidP="00520B14">
      <w:pPr>
        <w:ind w:firstLine="720"/>
        <w:jc w:val="both"/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Su trečiokais reikėtų aptarti vadovėl</w:t>
      </w:r>
      <w:r w:rsidR="00605D94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io tekstuose</w: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naujai sutinkamus prieveiksmius: </w:t>
      </w:r>
      <w:r w:rsidR="00C44FDB" w:rsidRPr="002A2B17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akimirksniu,</w:t>
      </w:r>
      <w:r w:rsidR="00C44FDB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C44FDB" w:rsidRPr="002A2B17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amžinai</w:t>
      </w:r>
      <w:r w:rsidR="00C44FDB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r w:rsidR="00C44FDB" w:rsidRPr="002A2B17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atvirkščiai</w:t>
      </w:r>
      <w:r w:rsidR="00C44FDB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, </w:t>
      </w:r>
      <w:r w:rsidR="002A2B17" w:rsidRPr="002A2B17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d</w:t>
      </w:r>
      <w:r w:rsidR="004B2D8B" w:rsidRPr="002A2B17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idingai,</w:t>
      </w:r>
      <w:r w:rsidR="00C44FDB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 </w:t>
      </w:r>
      <w:r w:rsidR="00C44FDB" w:rsidRPr="002A2B17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gardžiai,</w:t>
      </w:r>
      <w:r w:rsidR="004B2D8B" w:rsidRPr="002A2B17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 </w:t>
      </w:r>
      <w:r w:rsidR="00C44FDB" w:rsidRPr="002A2B17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grakščiai,</w:t>
      </w:r>
      <w:r w:rsidR="00C44FDB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C44FDB" w:rsidRPr="002A2B17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ilgokai, įžūliai,</w:t>
      </w:r>
      <w:r w:rsidR="00C44FDB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C44FDB" w:rsidRPr="002A2B17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karingai,</w:t>
      </w:r>
      <w:r w:rsidR="00C44FDB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C44FDB" w:rsidRPr="002A2B17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kasdien,</w:t>
      </w:r>
      <w:r w:rsidR="00C44FDB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C44FDB" w:rsidRPr="002A2B17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kietai,</w:t>
      </w:r>
      <w:r w:rsidR="00C44FDB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C44FDB" w:rsidRPr="002A2B17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klaidingai,</w:t>
      </w:r>
      <w:r w:rsidR="00C44FDB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C44FDB" w:rsidRPr="002A2B17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labai garsiai,</w:t>
      </w:r>
      <w:r w:rsidR="001F3B6B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 </w:t>
      </w:r>
      <w:r w:rsidR="001F3B6B" w:rsidRPr="002A2B17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labai aukštai,</w:t>
      </w:r>
      <w:r w:rsidR="00C44FDB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 </w:t>
      </w:r>
      <w:r w:rsidR="001F3B6B" w:rsidRPr="002A2B17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labai greitai, </w:t>
      </w:r>
      <w:r w:rsidR="004B2D8B" w:rsidRPr="002A2B17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mandagiai,</w:t>
      </w:r>
      <w:r w:rsidR="001F3B6B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 </w:t>
      </w:r>
      <w:r w:rsidR="001F3B6B" w:rsidRPr="002A2B17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pagarbiai,</w:t>
      </w:r>
      <w:r w:rsidR="001F3B6B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 </w:t>
      </w:r>
      <w:r w:rsidR="001F3B6B" w:rsidRPr="002A2B17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patyliukais,</w:t>
      </w:r>
      <w:r w:rsidR="001F3B6B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1F3B6B" w:rsidRPr="002A2B17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patogiau,</w:t>
      </w:r>
      <w:r w:rsidR="004B2D8B" w:rsidRPr="002A2B17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 </w:t>
      </w:r>
      <w:r w:rsidR="00831D76" w:rsidRPr="002A2B17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seniai labai seniai, </w:t>
      </w:r>
      <w:r w:rsidR="001F3B6B" w:rsidRPr="002A2B17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seniai </w:t>
      </w:r>
      <w:r w:rsidR="001F3B6B" w:rsidRPr="002A2B17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seniai,</w:t>
      </w:r>
      <w:r w:rsidR="001F3B6B" w:rsidRPr="002A2B17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slapčia,</w:t>
      </w:r>
      <w:r w:rsidR="001F3B6B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1F3B6B" w:rsidRPr="002A2B17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smagiai,</w:t>
      </w:r>
      <w:r w:rsidR="001F3B6B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1F3B6B" w:rsidRPr="002A2B17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šiemet,</w:t>
      </w:r>
      <w:r w:rsidR="001F3B6B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4B2D8B" w:rsidRPr="002A2B17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švelniai,</w:t>
      </w:r>
      <w:r w:rsidR="004B2D8B" w:rsidRPr="002A2B17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1F3B6B" w:rsidRPr="002A2B17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taisyklingai,</w:t>
      </w:r>
      <w:r w:rsidR="001F3B6B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4B2D8B" w:rsidRPr="002A2B17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tiesiai,</w:t>
      </w:r>
      <w:r w:rsidR="00C44FDB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50464C" w:rsidRPr="002A2B17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tikriausiai, </w:t>
      </w:r>
      <w:r w:rsidR="001F3B6B" w:rsidRPr="002A2B17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ūmai, vikriai</w:t>
      </w:r>
      <w:r w:rsidR="001F3B6B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.</w:t>
      </w:r>
    </w:p>
    <w:p w14:paraId="1E5F859A" w14:textId="36184E70" w:rsidR="00CD285B" w:rsidRDefault="00605D94" w:rsidP="00520B14">
      <w:pPr>
        <w:ind w:firstLine="720"/>
        <w:jc w:val="both"/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Ketvirtokai toliau plečia savo žodyną jau anksčiau sutiktais ir naujais prieveiksmiais. Štai vadovėlyje „Mes – ketvirtokai“ G. Adomaitytės pasakoje „Gilių kava“ jie ras iš būdvardžių padarytus prieveiksmius: </w:t>
      </w:r>
      <w:r w:rsidRPr="00605D94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geltonai, rusvai, rudai, raudonai, žaliai</w:t>
      </w:r>
      <w:r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, nepaprastai gardžiai. </w: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(P. 9) Galime pasimokyti </w:t>
      </w:r>
      <w:r w:rsidR="000E4AA7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padaryti prieveiksmių </w: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ir iš kitų būdvardžių, nusakančių spalvas</w:t>
      </w:r>
      <w:r w:rsidR="000E4AA7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.</w: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 </w:t>
      </w:r>
      <w:r w:rsidR="000E4AA7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Tokie prieveiksmiai</w: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turi tą pačią reikšmę kaip ir būdvardžiai, tačiau </w:t>
      </w:r>
      <w:r w:rsidR="00CD285B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sakinyje jie priklauso tariniui, žymi veiksmo ypatybę: </w:t>
      </w:r>
      <w:r w:rsidR="00CD285B" w:rsidRPr="000E4AA7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kaip parašyta?</w:t>
      </w:r>
      <w:r w:rsidR="00CD285B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– </w:t>
      </w:r>
      <w:r w:rsidR="00CD285B" w:rsidRPr="000E4AA7">
        <w:rPr>
          <w:rFonts w:ascii="Times New Roman" w:hAnsi="Times New Roman" w:cs="Times New Roman"/>
          <w:b/>
          <w:bCs/>
          <w:i/>
          <w:iCs/>
          <w:noProof/>
          <w:kern w:val="0"/>
          <w:sz w:val="24"/>
          <w:szCs w:val="24"/>
          <w14:ligatures w14:val="none"/>
        </w:rPr>
        <w:t>geltonai, rusvai</w:t>
      </w:r>
      <w:r w:rsidR="00CD285B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, ...</w:t>
      </w:r>
      <w:r w:rsidR="00C0342B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 </w:t>
      </w:r>
      <w:r w:rsidR="007311BD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Kai mokiniai skaito „Spalvų žodyną“ (P. </w:t>
      </w:r>
      <w:r w:rsidR="007311BD" w:rsidRPr="007311BD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85), galima pa</w:t>
      </w:r>
      <w:r w:rsidR="007311BD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žaisti žodžiais – pasiskirstyti į grupeles ir iš būdvardžių padaryti prieveiksmių: </w:t>
      </w:r>
      <w:r w:rsidR="007311BD" w:rsidRPr="002535E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pilkas – </w:t>
      </w:r>
      <w:r w:rsidR="007311BD" w:rsidRPr="000E4AA7">
        <w:rPr>
          <w:rFonts w:ascii="Times New Roman" w:hAnsi="Times New Roman" w:cs="Times New Roman"/>
          <w:b/>
          <w:bCs/>
          <w:i/>
          <w:iCs/>
          <w:noProof/>
          <w:kern w:val="0"/>
          <w:sz w:val="24"/>
          <w:szCs w:val="24"/>
          <w14:ligatures w14:val="none"/>
        </w:rPr>
        <w:t>pilkai</w:t>
      </w:r>
      <w:r w:rsidR="007311BD" w:rsidRPr="002535E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, žalsvas – </w:t>
      </w:r>
      <w:r w:rsidR="007311BD" w:rsidRPr="000E4AA7">
        <w:rPr>
          <w:rFonts w:ascii="Times New Roman" w:hAnsi="Times New Roman" w:cs="Times New Roman"/>
          <w:b/>
          <w:bCs/>
          <w:i/>
          <w:iCs/>
          <w:noProof/>
          <w:kern w:val="0"/>
          <w:sz w:val="24"/>
          <w:szCs w:val="24"/>
          <w14:ligatures w14:val="none"/>
        </w:rPr>
        <w:t>žalsvai</w:t>
      </w:r>
      <w:r w:rsidR="007311BD" w:rsidRPr="002535E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, ryškus – </w:t>
      </w:r>
      <w:r w:rsidR="007311BD" w:rsidRPr="000E4AA7">
        <w:rPr>
          <w:rFonts w:ascii="Times New Roman" w:hAnsi="Times New Roman" w:cs="Times New Roman"/>
          <w:b/>
          <w:bCs/>
          <w:i/>
          <w:iCs/>
          <w:noProof/>
          <w:kern w:val="0"/>
          <w:sz w:val="24"/>
          <w:szCs w:val="24"/>
          <w14:ligatures w14:val="none"/>
        </w:rPr>
        <w:t>ryškiai</w:t>
      </w:r>
      <w:r w:rsidR="007311BD" w:rsidRPr="002535E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 </w:t>
      </w:r>
      <w:r w:rsidR="007311BD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ir t. t. </w:t>
      </w:r>
      <w:r w:rsidR="002535EC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Vadovėlyje gana dažni aukštesniojo ir aukščiausiojo laipsnio prieveiksmiai. Nors su laipsnių pavadinimais mokinių nesupažindiname, bet aptarkime tekstuose pavartotų prieveiksmių reikšmes</w:t>
      </w:r>
      <w:r w:rsidR="002535EC" w:rsidRPr="002535E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: arčiau, greičiau</w:t>
      </w:r>
      <w:r w:rsidR="000E4AA7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,</w:t>
      </w:r>
      <w:r w:rsidR="002535EC" w:rsidRPr="002535E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 l</w:t>
      </w:r>
      <w:r w:rsidR="007311BD" w:rsidRPr="002535E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abiau</w:t>
      </w:r>
      <w:r w:rsidR="002535EC" w:rsidRPr="002535E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, linksmiau, </w:t>
      </w:r>
      <w:r w:rsidR="00CD285B" w:rsidRPr="002535E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seniau, sunkiau</w:t>
      </w:r>
      <w:r w:rsidR="002535EC" w:rsidRPr="002535E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; baisiausiai, </w:t>
      </w:r>
      <w:r w:rsidR="00C0342B" w:rsidRPr="002535E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dažniausiai, </w:t>
      </w:r>
      <w:r w:rsidR="001D0029" w:rsidRPr="002535E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geriausiai, </w:t>
      </w:r>
      <w:r w:rsidR="002535EC" w:rsidRPr="002535E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labiausiai, </w:t>
      </w:r>
      <w:r w:rsidR="001D0029" w:rsidRPr="002535E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skubiausiai</w:t>
      </w:r>
      <w:r w:rsidR="002535EC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ir. kt.</w:t>
      </w:r>
      <w:r w:rsidR="001D002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</w:t>
      </w:r>
    </w:p>
    <w:p w14:paraId="23E42CCA" w14:textId="4F366F18" w:rsidR="00CD285B" w:rsidRDefault="002535EC" w:rsidP="00520B14">
      <w:pPr>
        <w:ind w:firstLine="720"/>
        <w:jc w:val="both"/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Kadangi mokiniai vartoja prieveiksmius ir savo rašiniuose, pamokykime juos taisyklingai rašyti</w:t>
      </w:r>
      <w:r w:rsidR="00C72A8C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;</w: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ypač dažni prieveiksmiai su priesaga </w:t>
      </w:r>
      <w:r w:rsidRPr="000E4AA7">
        <w:rPr>
          <w:rFonts w:ascii="Times New Roman" w:hAnsi="Times New Roman" w:cs="Times New Roman"/>
          <w:i/>
          <w:iCs/>
          <w:noProof/>
          <w:color w:val="FF0000"/>
          <w:kern w:val="0"/>
          <w:sz w:val="24"/>
          <w:szCs w:val="24"/>
          <w14:ligatures w14:val="none"/>
        </w:rPr>
        <w:t>iai</w: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: </w:t>
      </w:r>
      <w:r w:rsidRPr="00C72A8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atidž</w:t>
      </w:r>
      <w:r w:rsidRPr="00C72A8C">
        <w:rPr>
          <w:rFonts w:ascii="Times New Roman" w:hAnsi="Times New Roman" w:cs="Times New Roman"/>
          <w:i/>
          <w:iCs/>
          <w:noProof/>
          <w:color w:val="FF0000"/>
          <w:kern w:val="0"/>
          <w:sz w:val="24"/>
          <w:szCs w:val="24"/>
          <w14:ligatures w14:val="none"/>
        </w:rPr>
        <w:t>iai</w:t>
      </w:r>
      <w:r w:rsidRPr="00C72A8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, atsarg</w:t>
      </w:r>
      <w:r w:rsidRPr="00C72A8C">
        <w:rPr>
          <w:rFonts w:ascii="Times New Roman" w:hAnsi="Times New Roman" w:cs="Times New Roman"/>
          <w:i/>
          <w:iCs/>
          <w:noProof/>
          <w:color w:val="FF0000"/>
          <w:kern w:val="0"/>
          <w:sz w:val="24"/>
          <w:szCs w:val="24"/>
          <w14:ligatures w14:val="none"/>
        </w:rPr>
        <w:t>iai</w:t>
      </w:r>
      <w:r w:rsidRPr="00C72A8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, drąs</w:t>
      </w:r>
      <w:r w:rsidRPr="00C72A8C">
        <w:rPr>
          <w:rFonts w:ascii="Times New Roman" w:hAnsi="Times New Roman" w:cs="Times New Roman"/>
          <w:i/>
          <w:iCs/>
          <w:noProof/>
          <w:color w:val="FF0000"/>
          <w:kern w:val="0"/>
          <w:sz w:val="24"/>
          <w:szCs w:val="24"/>
          <w14:ligatures w14:val="none"/>
        </w:rPr>
        <w:t>iai</w:t>
      </w:r>
      <w:r w:rsidRPr="00C72A8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, </w:t>
      </w:r>
      <w:r w:rsidR="00C72A8C" w:rsidRPr="00C72A8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gars</w:t>
      </w:r>
      <w:r w:rsidR="00C72A8C" w:rsidRPr="00C72A8C">
        <w:rPr>
          <w:rFonts w:ascii="Times New Roman" w:hAnsi="Times New Roman" w:cs="Times New Roman"/>
          <w:i/>
          <w:iCs/>
          <w:noProof/>
          <w:color w:val="FF0000"/>
          <w:kern w:val="0"/>
          <w:sz w:val="24"/>
          <w:szCs w:val="24"/>
          <w14:ligatures w14:val="none"/>
        </w:rPr>
        <w:t>iai</w:t>
      </w:r>
      <w:r w:rsidR="00C72A8C" w:rsidRPr="00C72A8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, gaus</w:t>
      </w:r>
      <w:r w:rsidR="00C72A8C" w:rsidRPr="00C72A8C">
        <w:rPr>
          <w:rFonts w:ascii="Times New Roman" w:hAnsi="Times New Roman" w:cs="Times New Roman"/>
          <w:i/>
          <w:iCs/>
          <w:noProof/>
          <w:color w:val="FF0000"/>
          <w:kern w:val="0"/>
          <w:sz w:val="24"/>
          <w:szCs w:val="24"/>
          <w14:ligatures w14:val="none"/>
        </w:rPr>
        <w:t>iai</w:t>
      </w:r>
      <w:r w:rsidR="00C72A8C" w:rsidRPr="00C72A8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, gil</w:t>
      </w:r>
      <w:r w:rsidR="00C72A8C" w:rsidRPr="00C72A8C">
        <w:rPr>
          <w:rFonts w:ascii="Times New Roman" w:hAnsi="Times New Roman" w:cs="Times New Roman"/>
          <w:i/>
          <w:iCs/>
          <w:noProof/>
          <w:color w:val="FF0000"/>
          <w:kern w:val="0"/>
          <w:sz w:val="24"/>
          <w:szCs w:val="24"/>
          <w14:ligatures w14:val="none"/>
        </w:rPr>
        <w:t>iai</w:t>
      </w:r>
      <w:r w:rsidR="00C72A8C" w:rsidRPr="00C72A8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, graudž</w:t>
      </w:r>
      <w:r w:rsidR="00C72A8C" w:rsidRPr="00C72A8C">
        <w:rPr>
          <w:rFonts w:ascii="Times New Roman" w:hAnsi="Times New Roman" w:cs="Times New Roman"/>
          <w:i/>
          <w:iCs/>
          <w:noProof/>
          <w:color w:val="FF0000"/>
          <w:kern w:val="0"/>
          <w:sz w:val="24"/>
          <w:szCs w:val="24"/>
          <w14:ligatures w14:val="none"/>
        </w:rPr>
        <w:t>iai</w:t>
      </w:r>
      <w:r w:rsidR="00C72A8C" w:rsidRPr="00C72A8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, graž</w:t>
      </w:r>
      <w:r w:rsidR="00C72A8C" w:rsidRPr="00C72A8C">
        <w:rPr>
          <w:rFonts w:ascii="Times New Roman" w:hAnsi="Times New Roman" w:cs="Times New Roman"/>
          <w:i/>
          <w:iCs/>
          <w:noProof/>
          <w:color w:val="FF0000"/>
          <w:kern w:val="0"/>
          <w:sz w:val="24"/>
          <w:szCs w:val="24"/>
          <w14:ligatures w14:val="none"/>
        </w:rPr>
        <w:t>iai</w:t>
      </w:r>
      <w:r w:rsidR="00C72A8C" w:rsidRPr="00C72A8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, išdidž</w:t>
      </w:r>
      <w:r w:rsidR="00C72A8C" w:rsidRPr="00C72A8C">
        <w:rPr>
          <w:rFonts w:ascii="Times New Roman" w:hAnsi="Times New Roman" w:cs="Times New Roman"/>
          <w:i/>
          <w:iCs/>
          <w:noProof/>
          <w:color w:val="FF0000"/>
          <w:kern w:val="0"/>
          <w:sz w:val="24"/>
          <w:szCs w:val="24"/>
          <w14:ligatures w14:val="none"/>
        </w:rPr>
        <w:t>iai</w:t>
      </w:r>
      <w:r w:rsidR="00C72A8C" w:rsidRPr="00C72A8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, įvair</w:t>
      </w:r>
      <w:r w:rsidR="00C72A8C" w:rsidRPr="00C72A8C">
        <w:rPr>
          <w:rFonts w:ascii="Times New Roman" w:hAnsi="Times New Roman" w:cs="Times New Roman"/>
          <w:i/>
          <w:iCs/>
          <w:noProof/>
          <w:color w:val="FF0000"/>
          <w:kern w:val="0"/>
          <w:sz w:val="24"/>
          <w:szCs w:val="24"/>
          <w14:ligatures w14:val="none"/>
        </w:rPr>
        <w:t>iai</w:t>
      </w:r>
      <w:r w:rsidR="00C72A8C" w:rsidRPr="00C72A8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, kraup</w:t>
      </w:r>
      <w:r w:rsidR="00C72A8C" w:rsidRPr="00C72A8C">
        <w:rPr>
          <w:rFonts w:ascii="Times New Roman" w:hAnsi="Times New Roman" w:cs="Times New Roman"/>
          <w:i/>
          <w:iCs/>
          <w:noProof/>
          <w:color w:val="FF0000"/>
          <w:kern w:val="0"/>
          <w:sz w:val="24"/>
          <w:szCs w:val="24"/>
          <w14:ligatures w14:val="none"/>
        </w:rPr>
        <w:t>iai</w:t>
      </w:r>
      <w:r w:rsidR="00C72A8C" w:rsidRPr="00C72A8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, malon</w:t>
      </w:r>
      <w:r w:rsidR="00C72A8C" w:rsidRPr="00C72A8C">
        <w:rPr>
          <w:rFonts w:ascii="Times New Roman" w:hAnsi="Times New Roman" w:cs="Times New Roman"/>
          <w:i/>
          <w:iCs/>
          <w:noProof/>
          <w:color w:val="FF0000"/>
          <w:kern w:val="0"/>
          <w:sz w:val="24"/>
          <w:szCs w:val="24"/>
          <w14:ligatures w14:val="none"/>
        </w:rPr>
        <w:t>iai</w:t>
      </w:r>
      <w:r w:rsidR="00C72A8C" w:rsidRPr="00C72A8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, nars</w:t>
      </w:r>
      <w:r w:rsidR="00C72A8C" w:rsidRPr="00C72A8C">
        <w:rPr>
          <w:rFonts w:ascii="Times New Roman" w:hAnsi="Times New Roman" w:cs="Times New Roman"/>
          <w:i/>
          <w:iCs/>
          <w:noProof/>
          <w:color w:val="FF0000"/>
          <w:kern w:val="0"/>
          <w:sz w:val="24"/>
          <w:szCs w:val="24"/>
          <w14:ligatures w14:val="none"/>
        </w:rPr>
        <w:t>iai</w:t>
      </w:r>
      <w:r w:rsidR="00C72A8C" w:rsidRPr="00C72A8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, nedrąs</w:t>
      </w:r>
      <w:r w:rsidR="00C72A8C" w:rsidRPr="00C72A8C">
        <w:rPr>
          <w:rFonts w:ascii="Times New Roman" w:hAnsi="Times New Roman" w:cs="Times New Roman"/>
          <w:i/>
          <w:iCs/>
          <w:noProof/>
          <w:color w:val="FF0000"/>
          <w:kern w:val="0"/>
          <w:sz w:val="24"/>
          <w:szCs w:val="24"/>
          <w14:ligatures w14:val="none"/>
        </w:rPr>
        <w:t>iai</w:t>
      </w:r>
      <w:r w:rsidR="00C72A8C" w:rsidRPr="00C72A8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, normal</w:t>
      </w:r>
      <w:r w:rsidR="00C72A8C" w:rsidRPr="00C72A8C">
        <w:rPr>
          <w:rFonts w:ascii="Times New Roman" w:hAnsi="Times New Roman" w:cs="Times New Roman"/>
          <w:i/>
          <w:iCs/>
          <w:noProof/>
          <w:color w:val="FF0000"/>
          <w:kern w:val="0"/>
          <w:sz w:val="24"/>
          <w:szCs w:val="24"/>
          <w14:ligatures w14:val="none"/>
        </w:rPr>
        <w:t>iai</w:t>
      </w:r>
      <w:r w:rsidR="00C72A8C" w:rsidRPr="00C72A8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, puik</w:t>
      </w:r>
      <w:r w:rsidR="00C72A8C" w:rsidRPr="00C72A8C">
        <w:rPr>
          <w:rFonts w:ascii="Times New Roman" w:hAnsi="Times New Roman" w:cs="Times New Roman"/>
          <w:i/>
          <w:iCs/>
          <w:noProof/>
          <w:color w:val="FF0000"/>
          <w:kern w:val="0"/>
          <w:sz w:val="24"/>
          <w:szCs w:val="24"/>
          <w14:ligatures w14:val="none"/>
        </w:rPr>
        <w:t>iai</w:t>
      </w:r>
      <w:r w:rsidR="00C72A8C" w:rsidRPr="00C72A8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, ram</w:t>
      </w:r>
      <w:r w:rsidR="00C72A8C" w:rsidRPr="00C72A8C">
        <w:rPr>
          <w:rFonts w:ascii="Times New Roman" w:hAnsi="Times New Roman" w:cs="Times New Roman"/>
          <w:i/>
          <w:iCs/>
          <w:noProof/>
          <w:color w:val="FF0000"/>
          <w:kern w:val="0"/>
          <w:sz w:val="24"/>
          <w:szCs w:val="24"/>
          <w14:ligatures w14:val="none"/>
        </w:rPr>
        <w:t>iai</w:t>
      </w:r>
      <w:r w:rsidR="00C72A8C" w:rsidRPr="00C72A8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, </w:t>
      </w:r>
      <w:r w:rsidRPr="00C72A8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se</w:t>
      </w:r>
      <w:r w:rsidR="00CD285B" w:rsidRPr="00C72A8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n</w:t>
      </w:r>
      <w:r w:rsidR="00CD285B" w:rsidRPr="00C72A8C">
        <w:rPr>
          <w:rFonts w:ascii="Times New Roman" w:hAnsi="Times New Roman" w:cs="Times New Roman"/>
          <w:i/>
          <w:iCs/>
          <w:noProof/>
          <w:color w:val="FF0000"/>
          <w:kern w:val="0"/>
          <w:sz w:val="24"/>
          <w:szCs w:val="24"/>
          <w14:ligatures w14:val="none"/>
        </w:rPr>
        <w:t>iai</w:t>
      </w:r>
      <w:r w:rsidR="00CD285B" w:rsidRPr="00C72A8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, </w:t>
      </w:r>
      <w:r w:rsidR="00C72A8C" w:rsidRPr="00C72A8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skaisč</w:t>
      </w:r>
      <w:r w:rsidR="00C72A8C" w:rsidRPr="00C72A8C">
        <w:rPr>
          <w:rFonts w:ascii="Times New Roman" w:hAnsi="Times New Roman" w:cs="Times New Roman"/>
          <w:i/>
          <w:iCs/>
          <w:noProof/>
          <w:color w:val="FF0000"/>
          <w:kern w:val="0"/>
          <w:sz w:val="24"/>
          <w:szCs w:val="24"/>
          <w14:ligatures w14:val="none"/>
        </w:rPr>
        <w:t>iai</w:t>
      </w:r>
      <w:r w:rsidR="00C72A8C" w:rsidRPr="00C72A8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, skaudž</w:t>
      </w:r>
      <w:r w:rsidR="00C72A8C" w:rsidRPr="00C72A8C">
        <w:rPr>
          <w:rFonts w:ascii="Times New Roman" w:hAnsi="Times New Roman" w:cs="Times New Roman"/>
          <w:i/>
          <w:iCs/>
          <w:noProof/>
          <w:color w:val="FF0000"/>
          <w:kern w:val="0"/>
          <w:sz w:val="24"/>
          <w:szCs w:val="24"/>
          <w14:ligatures w14:val="none"/>
        </w:rPr>
        <w:t>iai</w:t>
      </w:r>
      <w:r w:rsidR="00C72A8C" w:rsidRPr="00C72A8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, </w:t>
      </w:r>
      <w:r w:rsidR="00B40DD3" w:rsidRPr="00C72A8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smark</w:t>
      </w:r>
      <w:r w:rsidR="00B40DD3" w:rsidRPr="00C72A8C">
        <w:rPr>
          <w:rFonts w:ascii="Times New Roman" w:hAnsi="Times New Roman" w:cs="Times New Roman"/>
          <w:i/>
          <w:iCs/>
          <w:noProof/>
          <w:color w:val="FF0000"/>
          <w:kern w:val="0"/>
          <w:sz w:val="24"/>
          <w:szCs w:val="24"/>
          <w14:ligatures w14:val="none"/>
        </w:rPr>
        <w:t>iai</w:t>
      </w:r>
      <w:r w:rsidR="00B40DD3" w:rsidRPr="00C72A8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, </w:t>
      </w:r>
      <w:r w:rsidR="001D0029" w:rsidRPr="00C72A8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tyl</w:t>
      </w:r>
      <w:r w:rsidR="001D0029" w:rsidRPr="00C72A8C">
        <w:rPr>
          <w:rFonts w:ascii="Times New Roman" w:hAnsi="Times New Roman" w:cs="Times New Roman"/>
          <w:i/>
          <w:iCs/>
          <w:noProof/>
          <w:color w:val="FF0000"/>
          <w:kern w:val="0"/>
          <w:sz w:val="24"/>
          <w:szCs w:val="24"/>
          <w14:ligatures w14:val="none"/>
        </w:rPr>
        <w:t>iai</w:t>
      </w:r>
      <w:r w:rsidR="001D0029" w:rsidRPr="00C72A8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, </w:t>
      </w:r>
      <w:r w:rsidR="000D6BE1" w:rsidRPr="00C72A8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tams</w:t>
      </w:r>
      <w:r w:rsidR="000D6BE1" w:rsidRPr="00C72A8C">
        <w:rPr>
          <w:rFonts w:ascii="Times New Roman" w:hAnsi="Times New Roman" w:cs="Times New Roman"/>
          <w:i/>
          <w:iCs/>
          <w:noProof/>
          <w:color w:val="FF0000"/>
          <w:kern w:val="0"/>
          <w:sz w:val="24"/>
          <w:szCs w:val="24"/>
          <w14:ligatures w14:val="none"/>
        </w:rPr>
        <w:t>iai</w:t>
      </w:r>
      <w:r w:rsidR="00C72A8C" w:rsidRPr="00C72A8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.</w:t>
      </w:r>
      <w:r w:rsidR="000D6BE1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</w:t>
      </w:r>
      <w:r w:rsidR="00C72A8C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Dar reikėtų įsidėmėti prieveiksmių </w:t>
      </w:r>
      <w:r w:rsidR="00C72A8C" w:rsidRPr="00C72A8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š</w:t>
      </w:r>
      <w:r w:rsidR="00C72A8C" w:rsidRPr="00C72A8C">
        <w:rPr>
          <w:rFonts w:ascii="Times New Roman" w:hAnsi="Times New Roman" w:cs="Times New Roman"/>
          <w:i/>
          <w:iCs/>
          <w:noProof/>
          <w:color w:val="FF0000"/>
          <w:kern w:val="0"/>
          <w:sz w:val="24"/>
          <w:szCs w:val="24"/>
          <w14:ligatures w14:val="none"/>
        </w:rPr>
        <w:t>ian</w:t>
      </w:r>
      <w:r w:rsidR="00C72A8C" w:rsidRPr="00C72A8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dien, š</w:t>
      </w:r>
      <w:r w:rsidR="00C72A8C" w:rsidRPr="00C72A8C">
        <w:rPr>
          <w:rFonts w:ascii="Times New Roman" w:hAnsi="Times New Roman" w:cs="Times New Roman"/>
          <w:i/>
          <w:iCs/>
          <w:noProof/>
          <w:color w:val="FF0000"/>
          <w:kern w:val="0"/>
          <w:sz w:val="24"/>
          <w:szCs w:val="24"/>
          <w14:ligatures w14:val="none"/>
        </w:rPr>
        <w:t>į</w:t>
      </w:r>
      <w:r w:rsidR="00C72A8C" w:rsidRPr="00C72A8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ryt, š</w:t>
      </w:r>
      <w:r w:rsidR="00C72A8C" w:rsidRPr="00C72A8C">
        <w:rPr>
          <w:rFonts w:ascii="Times New Roman" w:hAnsi="Times New Roman" w:cs="Times New Roman"/>
          <w:i/>
          <w:iCs/>
          <w:noProof/>
          <w:color w:val="FF0000"/>
          <w:kern w:val="0"/>
          <w:sz w:val="24"/>
          <w:szCs w:val="24"/>
          <w14:ligatures w14:val="none"/>
        </w:rPr>
        <w:t>į</w:t>
      </w:r>
      <w:r w:rsidR="00C72A8C" w:rsidRPr="00C72A8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 xml:space="preserve">met </w:t>
      </w:r>
      <w:r w:rsidR="00C72A8C" w:rsidRPr="00C72A8C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rašymą.</w:t>
      </w:r>
      <w:r w:rsidR="00C72A8C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</w:t>
      </w:r>
    </w:p>
    <w:p w14:paraId="16DEB0B6" w14:textId="32C55F0D" w:rsidR="0069333C" w:rsidRDefault="0069333C" w:rsidP="00520B14">
      <w:pPr>
        <w:ind w:firstLine="720"/>
        <w:jc w:val="both"/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Visi paminėti prieveiksmiai </w:t>
      </w:r>
      <w:r w:rsidR="000E4AA7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yra </w: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vadovėli</w:t>
      </w:r>
      <w:r w:rsidR="000E4AA7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uose</w: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„Mes – trečiokai“</w:t>
      </w:r>
      <w:r w:rsidR="000E4AA7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ir</w: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„Mes – ketvirtokai“. Juos  vartoja rašytojai norėdami vaizdžiai nusakyti veikėjų atliekamus veiksmus, perteikti spalvų įvairovę ir pan. </w:t>
      </w:r>
      <w:r w:rsidR="000E4AA7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B</w: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e šių žodžių mūsų kalba būtų daug skurdesnė, netgi primityvi. Todėl meniški tektai ypač pasitarnauja vaiko kalbos ugdymui(si). Skaitydami gražius pavyzdžius mokiniai mokosi praktiškai, tarsi nejučiomis.  </w:t>
      </w:r>
    </w:p>
    <w:p w14:paraId="1D37F15B" w14:textId="58DC46F2" w:rsidR="00C72A8C" w:rsidRDefault="003976AF" w:rsidP="00520B14">
      <w:pPr>
        <w:ind w:firstLine="720"/>
        <w:jc w:val="both"/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Ar reikia ir k</w:t>
      </w:r>
      <w:r w:rsidR="00C72A8C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ada supažindinti mokinius su </w:t>
      </w:r>
      <w:r w:rsidR="0069333C" w:rsidRPr="004B3D9D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prieveiksmio</w:t>
      </w:r>
      <w:r w:rsidR="0069333C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sąvoka (gramatikos terminu), tegul sprendžia </w: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pats </w:t>
      </w:r>
      <w:r w:rsidR="0069333C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mokytojas – juk jis geriausiai pažįsta savo mokinius ir supranta, ar jie tam pasirengę, ar jiems reikia šios teorijos. </w: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Tik reikėtų žinoti, kad tiek trečiokai, tiek ketvirtokai geriau supras prieveiksmio paskirtį ir reikšmę, kai jie jau bus susipažinę su veiksmažodžiu, nes klausimus </w:t>
      </w:r>
      <w:r w:rsidRPr="003976AF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kaip? kada? kur?</w: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dažniausiai keliame iš veiksmažodžio (sakinyje – iš tarinio): </w:t>
      </w:r>
      <w:r w:rsidR="003B758C" w:rsidRPr="000E4AA7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Kaip sušvokštė pabaisa?</w:t>
      </w:r>
      <w:r w:rsidR="003B758C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– </w:t>
      </w:r>
      <w:r w:rsidR="003B758C" w:rsidRPr="000E4AA7">
        <w:rPr>
          <w:rFonts w:ascii="Times New Roman" w:hAnsi="Times New Roman" w:cs="Times New Roman"/>
          <w:b/>
          <w:bCs/>
          <w:i/>
          <w:iCs/>
          <w:noProof/>
          <w:kern w:val="0"/>
          <w:sz w:val="24"/>
          <w:szCs w:val="24"/>
          <w14:ligatures w14:val="none"/>
        </w:rPr>
        <w:t>garsiai</w:t>
      </w:r>
      <w:r w:rsidR="003B758C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; </w:t>
      </w:r>
      <w:r w:rsidR="003B758C" w:rsidRPr="000E4AA7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Kur  nunėrė vėžlys?</w:t>
      </w:r>
      <w:r w:rsidR="003B758C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– </w:t>
      </w:r>
      <w:r w:rsidR="003B758C" w:rsidRPr="000E4AA7">
        <w:rPr>
          <w:rFonts w:ascii="Times New Roman" w:hAnsi="Times New Roman" w:cs="Times New Roman"/>
          <w:b/>
          <w:bCs/>
          <w:i/>
          <w:iCs/>
          <w:noProof/>
          <w:kern w:val="0"/>
          <w:sz w:val="24"/>
          <w:szCs w:val="24"/>
          <w14:ligatures w14:val="none"/>
        </w:rPr>
        <w:t>gilyn</w:t>
      </w:r>
      <w:r w:rsidR="003B758C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; </w:t>
      </w:r>
      <w:r w:rsidR="003B758C" w:rsidRPr="000E4AA7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Kada jis buvo mažas?</w:t>
      </w:r>
      <w:r w:rsidR="003B758C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– </w:t>
      </w:r>
      <w:r w:rsidR="003B758C" w:rsidRPr="000E4AA7">
        <w:rPr>
          <w:rFonts w:ascii="Times New Roman" w:hAnsi="Times New Roman" w:cs="Times New Roman"/>
          <w:b/>
          <w:bCs/>
          <w:i/>
          <w:iCs/>
          <w:noProof/>
          <w:kern w:val="0"/>
          <w:sz w:val="24"/>
          <w:szCs w:val="24"/>
          <w14:ligatures w14:val="none"/>
        </w:rPr>
        <w:t>seniai seniai</w:t>
      </w:r>
      <w:r w:rsidR="003B758C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ir t. t. </w:t>
      </w:r>
    </w:p>
    <w:p w14:paraId="45AD71E6" w14:textId="0F807844" w:rsidR="004B3D9D" w:rsidRDefault="003976AF" w:rsidP="00520B14">
      <w:pPr>
        <w:ind w:firstLine="720"/>
        <w:jc w:val="both"/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Supažindindami mokinius su </w:t>
      </w:r>
      <w:r w:rsidRPr="003976AF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prieveiksmiu</w: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, galime skaityti ir aptarti tikslingai </w:t>
      </w:r>
      <w:r w:rsidR="00B052DF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pa</w: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rinktą tekstą. </w:t>
      </w:r>
      <w:r w:rsidR="004B3D9D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Kad </w:t>
      </w:r>
      <w:r w:rsidR="0069333C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mokiniams</w:t>
      </w:r>
      <w:r w:rsidR="004B3D9D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būtų aiški</w: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pati </w:t>
      </w:r>
      <w:r w:rsidRPr="003976AF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prieveiksmio</w: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sąvoka, </w:t>
      </w:r>
      <w:r w:rsidR="004B3D9D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galime </w:t>
      </w:r>
      <w:r w:rsidR="0069333C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su jais </w:t>
      </w:r>
      <w:r w:rsidR="004B3D9D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paanalizuoti patį žodį </w:t>
      </w:r>
      <w:r w:rsidR="004B3D9D" w:rsidRPr="009A5F1C">
        <w:rPr>
          <w:rFonts w:ascii="Times New Roman" w:hAnsi="Times New Roman" w:cs="Times New Roman"/>
          <w:i/>
          <w:iCs/>
          <w:noProof/>
          <w:kern w:val="0"/>
          <w:sz w:val="24"/>
          <w:szCs w:val="24"/>
          <w14:ligatures w14:val="none"/>
        </w:rPr>
        <w:t>prieveiksmis.</w:t>
      </w:r>
      <w:r w:rsidR="004B3D9D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</w:t>
      </w:r>
      <w:r w:rsidR="00C2416E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Siūlome tokį </w: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prieveiksmiais „priso</w:t>
      </w:r>
      <w:r w:rsidR="007A3042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dr</w: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intą“ tekstą</w:t>
      </w:r>
      <w:r w:rsidR="00B052DF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. Jeigu mokytojas geba, galėtų nupiešti juodo katino siluetą ir ant jo atspausdinti šį tekstą.  Antra vaizdinė priemonė – plakatas, kurį galima padauginti ir išdalyti mokiniams.</w:t>
      </w: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</w:t>
      </w:r>
    </w:p>
    <w:p w14:paraId="0F904B35" w14:textId="222AFEA9" w:rsidR="00C44FDB" w:rsidRDefault="00C44FDB" w:rsidP="00520B14">
      <w:pPr>
        <w:ind w:firstLine="720"/>
        <w:jc w:val="both"/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(Žr. toliau kituose puslapiuose)</w:t>
      </w:r>
    </w:p>
    <w:p w14:paraId="1BAEBA79" w14:textId="77777777" w:rsidR="007A3042" w:rsidRDefault="007A3042" w:rsidP="00520B14">
      <w:pPr>
        <w:ind w:firstLine="720"/>
        <w:jc w:val="both"/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10C86B4F" w14:textId="544D3817" w:rsidR="007A3042" w:rsidRDefault="007A3042" w:rsidP="003F7A04">
      <w:pPr>
        <w:ind w:firstLine="720"/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48F33AA4" w14:textId="77777777" w:rsidR="00520B14" w:rsidRDefault="00520B14" w:rsidP="003F7A04">
      <w:pPr>
        <w:ind w:firstLine="720"/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0FBE81AA" w14:textId="77777777" w:rsidR="00213DD1" w:rsidRDefault="00213DD1" w:rsidP="003F7A04">
      <w:pPr>
        <w:ind w:firstLine="720"/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65C85691" w14:textId="77777777" w:rsidR="00213DD1" w:rsidRDefault="00213DD1" w:rsidP="003F7A04">
      <w:pPr>
        <w:ind w:firstLine="720"/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148F0A16" w14:textId="77777777" w:rsidR="007A3042" w:rsidRDefault="007A3042" w:rsidP="003F7A04">
      <w:pPr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65C348B" w14:textId="666508D3" w:rsidR="007A3042" w:rsidRDefault="00B052DF" w:rsidP="003F7A04">
      <w:pPr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6E39D4" wp14:editId="202C37C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559425" cy="8480425"/>
                <wp:effectExtent l="0" t="0" r="22225" b="15875"/>
                <wp:wrapNone/>
                <wp:docPr id="88798936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9425" cy="8480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991D8" w14:textId="74C08EE6" w:rsidR="003976AF" w:rsidRPr="007A3042" w:rsidRDefault="003B758C" w:rsidP="003B758C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                                                                                      </w:t>
                            </w:r>
                            <w:r w:rsidRPr="007A3042">
                              <w:rPr>
                                <w:sz w:val="32"/>
                                <w:szCs w:val="32"/>
                              </w:rPr>
                              <w:t xml:space="preserve">Pagal Liudą Dovydėną </w:t>
                            </w:r>
                          </w:p>
                          <w:p w14:paraId="5574A336" w14:textId="3963E155" w:rsidR="003B758C" w:rsidRDefault="003B758C" w:rsidP="003B758C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A3042">
                              <w:rPr>
                                <w:sz w:val="36"/>
                                <w:szCs w:val="36"/>
                              </w:rPr>
                              <w:t>KATINAS</w:t>
                            </w:r>
                          </w:p>
                          <w:p w14:paraId="70508665" w14:textId="77777777" w:rsidR="007A3042" w:rsidRPr="00B052DF" w:rsidRDefault="007A3042" w:rsidP="003B758C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6BF5A35E" w14:textId="4C0C32BC" w:rsidR="003B758C" w:rsidRDefault="003B758C" w:rsidP="00213DD1">
                            <w:pPr>
                              <w:spacing w:after="0"/>
                              <w:ind w:firstLine="72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7A3042">
                              <w:rPr>
                                <w:sz w:val="32"/>
                                <w:szCs w:val="32"/>
                              </w:rPr>
                              <w:t xml:space="preserve">Jūs turbūt žinote dėdės </w:t>
                            </w:r>
                            <w:r w:rsidRPr="007A3042">
                              <w:rPr>
                                <w:noProof/>
                                <w:sz w:val="32"/>
                                <w:szCs w:val="32"/>
                              </w:rPr>
                              <w:t>Adulio katiną? Tai dailus, žalsvaakis</w:t>
                            </w:r>
                            <w:r w:rsidRPr="007A3042">
                              <w:rPr>
                                <w:sz w:val="32"/>
                                <w:szCs w:val="32"/>
                              </w:rPr>
                              <w:t xml:space="preserve"> katinas. Visas </w:t>
                            </w:r>
                            <w:r w:rsidRPr="007A3042">
                              <w:rPr>
                                <w:sz w:val="32"/>
                                <w:szCs w:val="32"/>
                                <w:u w:val="single"/>
                              </w:rPr>
                              <w:t>juodai</w:t>
                            </w:r>
                            <w:r w:rsidRPr="007A3042">
                              <w:rPr>
                                <w:sz w:val="32"/>
                                <w:szCs w:val="32"/>
                              </w:rPr>
                              <w:t xml:space="preserve"> žvilga. O kokie ūsai, ūsai</w:t>
                            </w:r>
                            <w:r w:rsidRPr="007A3042">
                              <w:rPr>
                                <w:sz w:val="32"/>
                                <w:szCs w:val="32"/>
                                <w:lang w:val="en-US"/>
                              </w:rPr>
                              <w:t>!</w:t>
                            </w:r>
                            <w:r w:rsidRPr="007A3042">
                              <w:rPr>
                                <w:sz w:val="32"/>
                                <w:szCs w:val="32"/>
                              </w:rPr>
                              <w:t xml:space="preserve"> Jei </w:t>
                            </w:r>
                            <w:r w:rsidRPr="007A3042">
                              <w:rPr>
                                <w:sz w:val="32"/>
                                <w:szCs w:val="32"/>
                                <w:u w:val="single"/>
                              </w:rPr>
                              <w:t>kartais</w:t>
                            </w:r>
                            <w:r w:rsidRPr="007A3042">
                              <w:rPr>
                                <w:sz w:val="32"/>
                                <w:szCs w:val="32"/>
                              </w:rPr>
                              <w:t xml:space="preserve"> musė nutupia ant </w:t>
                            </w:r>
                            <w:r w:rsidR="009F5296" w:rsidRPr="007A3042">
                              <w:rPr>
                                <w:sz w:val="32"/>
                                <w:szCs w:val="32"/>
                              </w:rPr>
                              <w:t xml:space="preserve"> ūso, katinas </w:t>
                            </w:r>
                            <w:r w:rsidR="009F5296" w:rsidRPr="007A3042">
                              <w:rPr>
                                <w:sz w:val="32"/>
                                <w:szCs w:val="32"/>
                                <w:u w:val="single"/>
                              </w:rPr>
                              <w:t>tingiai</w:t>
                            </w:r>
                            <w:r w:rsidR="009F5296" w:rsidRPr="007A3042">
                              <w:rPr>
                                <w:sz w:val="32"/>
                                <w:szCs w:val="32"/>
                              </w:rPr>
                              <w:t xml:space="preserve"> pakelia </w:t>
                            </w:r>
                            <w:r w:rsidR="007A3042" w:rsidRPr="007A3042">
                              <w:rPr>
                                <w:sz w:val="32"/>
                                <w:szCs w:val="32"/>
                              </w:rPr>
                              <w:t>vien</w:t>
                            </w:r>
                            <w:r w:rsidR="00B052DF">
                              <w:rPr>
                                <w:sz w:val="32"/>
                                <w:szCs w:val="32"/>
                              </w:rPr>
                              <w:t>os</w:t>
                            </w:r>
                            <w:r w:rsidR="007A3042" w:rsidRPr="007A304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F5296" w:rsidRPr="007A3042">
                              <w:rPr>
                                <w:sz w:val="32"/>
                                <w:szCs w:val="32"/>
                              </w:rPr>
                              <w:t xml:space="preserve">akies voką ir pajudina galvą. Tada musė lekia </w:t>
                            </w:r>
                            <w:r w:rsidR="009F5296" w:rsidRPr="007A3042">
                              <w:rPr>
                                <w:sz w:val="32"/>
                                <w:szCs w:val="32"/>
                                <w:u w:val="single"/>
                              </w:rPr>
                              <w:t>galvotrūkčiais</w:t>
                            </w:r>
                            <w:r w:rsidR="009F5296" w:rsidRPr="007A3042">
                              <w:rPr>
                                <w:sz w:val="32"/>
                                <w:szCs w:val="32"/>
                              </w:rPr>
                              <w:t xml:space="preserve">. Ir </w:t>
                            </w:r>
                            <w:r w:rsidR="009F5296" w:rsidRPr="007A3042">
                              <w:rPr>
                                <w:sz w:val="32"/>
                                <w:szCs w:val="32"/>
                                <w:u w:val="single"/>
                              </w:rPr>
                              <w:t>vėl</w:t>
                            </w:r>
                            <w:r w:rsidR="009F5296" w:rsidRPr="007A3042">
                              <w:rPr>
                                <w:sz w:val="32"/>
                                <w:szCs w:val="32"/>
                              </w:rPr>
                              <w:t xml:space="preserve"> miega katinas. Pučia </w:t>
                            </w:r>
                            <w:r w:rsidR="009F5296" w:rsidRPr="007A3042">
                              <w:rPr>
                                <w:sz w:val="32"/>
                                <w:szCs w:val="32"/>
                                <w:u w:val="single"/>
                              </w:rPr>
                              <w:t>ramiai</w:t>
                            </w:r>
                            <w:r w:rsidR="009F5296" w:rsidRPr="007A3042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9F5296" w:rsidRPr="007A3042">
                              <w:rPr>
                                <w:sz w:val="32"/>
                                <w:szCs w:val="32"/>
                                <w:u w:val="single"/>
                              </w:rPr>
                              <w:t>santūriai</w:t>
                            </w:r>
                            <w:r w:rsidR="009F5296" w:rsidRPr="007A3042">
                              <w:rPr>
                                <w:sz w:val="32"/>
                                <w:szCs w:val="32"/>
                              </w:rPr>
                              <w:t>, kaip dera galingam</w:t>
                            </w:r>
                            <w:r w:rsidR="007A3042" w:rsidRPr="007A304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F5296" w:rsidRPr="007A3042">
                              <w:rPr>
                                <w:sz w:val="32"/>
                                <w:szCs w:val="32"/>
                              </w:rPr>
                              <w:t xml:space="preserve">katinui. </w:t>
                            </w:r>
                            <w:r w:rsidR="009F5296" w:rsidRPr="007A3042">
                              <w:rPr>
                                <w:sz w:val="32"/>
                                <w:szCs w:val="32"/>
                                <w:u w:val="single"/>
                              </w:rPr>
                              <w:t>Atsargiai</w:t>
                            </w:r>
                            <w:r w:rsidR="009F5296" w:rsidRPr="007A3042">
                              <w:rPr>
                                <w:sz w:val="32"/>
                                <w:szCs w:val="32"/>
                              </w:rPr>
                              <w:t xml:space="preserve"> pasislenka į šiltus pelenus ir </w:t>
                            </w:r>
                            <w:r w:rsidR="009F5296" w:rsidRPr="007A3042">
                              <w:rPr>
                                <w:sz w:val="32"/>
                                <w:szCs w:val="32"/>
                                <w:u w:val="single"/>
                              </w:rPr>
                              <w:t>vėl</w:t>
                            </w:r>
                            <w:r w:rsidR="009F5296" w:rsidRPr="007A304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F5296" w:rsidRPr="007A3042">
                              <w:rPr>
                                <w:sz w:val="32"/>
                                <w:szCs w:val="32"/>
                                <w:u w:val="single"/>
                              </w:rPr>
                              <w:t>dusliai</w:t>
                            </w:r>
                            <w:r w:rsidR="009F5296" w:rsidRPr="007A3042">
                              <w:rPr>
                                <w:sz w:val="32"/>
                                <w:szCs w:val="32"/>
                              </w:rPr>
                              <w:t xml:space="preserve"> purpia. Ant pelenų išsitiesia ir </w:t>
                            </w:r>
                            <w:r w:rsidR="009F5296" w:rsidRPr="007A3042">
                              <w:rPr>
                                <w:sz w:val="32"/>
                                <w:szCs w:val="32"/>
                                <w:u w:val="single"/>
                              </w:rPr>
                              <w:t>visada</w:t>
                            </w:r>
                            <w:r w:rsidR="009F5296" w:rsidRPr="007A304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F5296" w:rsidRPr="007A3042">
                              <w:rPr>
                                <w:sz w:val="32"/>
                                <w:szCs w:val="32"/>
                                <w:u w:val="single"/>
                              </w:rPr>
                              <w:t>dailiai</w:t>
                            </w:r>
                            <w:r w:rsidR="009F5296" w:rsidRPr="007A3042">
                              <w:rPr>
                                <w:sz w:val="32"/>
                                <w:szCs w:val="32"/>
                              </w:rPr>
                              <w:t xml:space="preserve"> sušukuoti ūsai.  </w:t>
                            </w:r>
                            <w:r w:rsidR="009F5296" w:rsidRPr="007A3042">
                              <w:rPr>
                                <w:sz w:val="32"/>
                                <w:szCs w:val="32"/>
                                <w:u w:val="single"/>
                              </w:rPr>
                              <w:t>Ūmiai</w:t>
                            </w:r>
                            <w:r w:rsidR="009F5296" w:rsidRPr="007A3042">
                              <w:rPr>
                                <w:sz w:val="32"/>
                                <w:szCs w:val="32"/>
                              </w:rPr>
                              <w:t xml:space="preserve"> kilsteli galvą, </w:t>
                            </w:r>
                            <w:r w:rsidR="009F5296" w:rsidRPr="007A3042">
                              <w:rPr>
                                <w:sz w:val="32"/>
                                <w:szCs w:val="32"/>
                                <w:u w:val="single"/>
                              </w:rPr>
                              <w:t>tingiai</w:t>
                            </w:r>
                            <w:r w:rsidR="009F5296" w:rsidRPr="007A3042">
                              <w:rPr>
                                <w:sz w:val="32"/>
                                <w:szCs w:val="32"/>
                              </w:rPr>
                              <w:t xml:space="preserve"> praveria akis ir</w:t>
                            </w:r>
                            <w:r w:rsidR="009F5296" w:rsidRPr="007A3042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staiga</w:t>
                            </w:r>
                            <w:r w:rsidR="009F5296" w:rsidRPr="007A3042">
                              <w:rPr>
                                <w:sz w:val="32"/>
                                <w:szCs w:val="32"/>
                              </w:rPr>
                              <w:t xml:space="preserve"> sučiaudi ramus</w:t>
                            </w:r>
                            <w:r w:rsidR="00B052DF">
                              <w:rPr>
                                <w:sz w:val="32"/>
                                <w:szCs w:val="32"/>
                              </w:rPr>
                              <w:t>,</w:t>
                            </w:r>
                            <w:r w:rsidR="009F5296" w:rsidRPr="007A3042">
                              <w:rPr>
                                <w:sz w:val="32"/>
                                <w:szCs w:val="32"/>
                              </w:rPr>
                              <w:t xml:space="preserve"> išdidus katinas. It supykęs </w:t>
                            </w:r>
                            <w:r w:rsidR="009F5296" w:rsidRPr="007A3042">
                              <w:rPr>
                                <w:sz w:val="32"/>
                                <w:szCs w:val="32"/>
                                <w:u w:val="single"/>
                              </w:rPr>
                              <w:t>smarkiai</w:t>
                            </w:r>
                            <w:r w:rsidR="009F5296" w:rsidRPr="007A3042">
                              <w:rPr>
                                <w:sz w:val="32"/>
                                <w:szCs w:val="32"/>
                              </w:rPr>
                              <w:t xml:space="preserve"> papurto galvą, net pelenai padulksta židinyje. Dailiu plonu liežuviu apsivalo lūpas, o ūsus </w:t>
                            </w:r>
                            <w:r w:rsidR="009F5296" w:rsidRPr="007A3042">
                              <w:rPr>
                                <w:sz w:val="32"/>
                                <w:szCs w:val="32"/>
                                <w:u w:val="single"/>
                              </w:rPr>
                              <w:t>grakščiai</w:t>
                            </w:r>
                            <w:r w:rsidR="009F5296" w:rsidRPr="007A3042">
                              <w:rPr>
                                <w:sz w:val="32"/>
                                <w:szCs w:val="32"/>
                              </w:rPr>
                              <w:t xml:space="preserve">  perbraukia koja. </w:t>
                            </w:r>
                            <w:r w:rsidR="009F5296" w:rsidRPr="007A3042">
                              <w:rPr>
                                <w:sz w:val="32"/>
                                <w:szCs w:val="32"/>
                                <w:u w:val="single"/>
                              </w:rPr>
                              <w:t>Vėl</w:t>
                            </w:r>
                            <w:r w:rsidR="009F5296" w:rsidRPr="007A3042">
                              <w:rPr>
                                <w:sz w:val="32"/>
                                <w:szCs w:val="32"/>
                              </w:rPr>
                              <w:t xml:space="preserve"> sužvilga ūsai. </w:t>
                            </w:r>
                          </w:p>
                          <w:p w14:paraId="15BC107C" w14:textId="393D2A75" w:rsidR="00B052DF" w:rsidRDefault="00B052DF" w:rsidP="00213DD1">
                            <w:pPr>
                              <w:spacing w:after="0"/>
                              <w:ind w:firstLine="72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Jei būna saulėta diena, katinas išeina pasišildyti. </w:t>
                            </w:r>
                            <w:r w:rsidRPr="008779E9">
                              <w:rPr>
                                <w:sz w:val="32"/>
                                <w:szCs w:val="32"/>
                                <w:u w:val="single"/>
                              </w:rPr>
                              <w:t>Dailiai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išsivalo ūsus, apsišluosto lūputes, o jei </w:t>
                            </w:r>
                            <w:r w:rsidRPr="008779E9">
                              <w:rPr>
                                <w:sz w:val="32"/>
                                <w:szCs w:val="32"/>
                                <w:u w:val="single"/>
                              </w:rPr>
                              <w:t>gerai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nusiteikęs, tai ir burną </w:t>
                            </w:r>
                            <w:r w:rsidRPr="008779E9">
                              <w:rPr>
                                <w:sz w:val="32"/>
                                <w:szCs w:val="32"/>
                                <w:u w:val="single"/>
                              </w:rPr>
                              <w:t>dailiai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nusiprausia. Tada patraukia į daržinę. Atsitupia </w:t>
                            </w:r>
                            <w:r w:rsidRPr="008779E9">
                              <w:rPr>
                                <w:sz w:val="32"/>
                                <w:szCs w:val="32"/>
                                <w:u w:val="single"/>
                              </w:rPr>
                              <w:t>arti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dobilų</w:t>
                            </w:r>
                            <w:r w:rsidR="008779E9">
                              <w:rPr>
                                <w:sz w:val="32"/>
                                <w:szCs w:val="32"/>
                              </w:rPr>
                              <w:t xml:space="preserve">. Klausosi. Kas ten trakši, kas čiužina dobilus, - taip </w:t>
                            </w:r>
                            <w:r w:rsidR="008779E9" w:rsidRPr="008779E9">
                              <w:rPr>
                                <w:sz w:val="32"/>
                                <w:szCs w:val="32"/>
                                <w:u w:val="single"/>
                              </w:rPr>
                              <w:t>atsargiai</w:t>
                            </w:r>
                            <w:r w:rsidR="008779E9">
                              <w:rPr>
                                <w:sz w:val="32"/>
                                <w:szCs w:val="32"/>
                              </w:rPr>
                              <w:t xml:space="preserve"> ir </w:t>
                            </w:r>
                            <w:r w:rsidR="008779E9" w:rsidRPr="008779E9">
                              <w:rPr>
                                <w:sz w:val="32"/>
                                <w:szCs w:val="32"/>
                                <w:u w:val="single"/>
                              </w:rPr>
                              <w:t>kruopščiai</w:t>
                            </w:r>
                            <w:r w:rsidR="008779E9">
                              <w:rPr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8779E9" w:rsidRPr="008779E9">
                              <w:rPr>
                                <w:sz w:val="32"/>
                                <w:szCs w:val="32"/>
                                <w:u w:val="single"/>
                              </w:rPr>
                              <w:t>Staiga</w:t>
                            </w:r>
                            <w:r w:rsidR="008779E9">
                              <w:rPr>
                                <w:sz w:val="32"/>
                                <w:szCs w:val="32"/>
                              </w:rPr>
                              <w:t xml:space="preserve"> šoka į dobilus...</w:t>
                            </w:r>
                          </w:p>
                          <w:p w14:paraId="4F154D38" w14:textId="3C11F493" w:rsidR="009F5296" w:rsidRDefault="008779E9" w:rsidP="008779E9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               </w:t>
                            </w:r>
                            <w:r>
                              <w:t xml:space="preserve">(L. Dovydėnas. Katino sodas. V.: Gimtasis žodis, </w:t>
                            </w:r>
                            <w:r>
                              <w:rPr>
                                <w:lang w:val="en-US"/>
                              </w:rPr>
                              <w:t xml:space="preserve">2006. P. 5–9) </w:t>
                            </w:r>
                          </w:p>
                          <w:p w14:paraId="17DAF5F0" w14:textId="77777777" w:rsidR="008779E9" w:rsidRDefault="008779E9" w:rsidP="008779E9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60DB95F0" w14:textId="68360DB1" w:rsidR="008779E9" w:rsidRPr="009078D4" w:rsidRDefault="009078D4" w:rsidP="008779E9">
                            <w:pPr>
                              <w:spacing w:after="0"/>
                              <w:rPr>
                                <w:noProof/>
                              </w:rPr>
                            </w:pPr>
                            <w:r w:rsidRPr="009078D4">
                              <w:rPr>
                                <w:b/>
                                <w:bCs/>
                                <w:noProof/>
                              </w:rPr>
                              <w:t>Žodynėlis</w:t>
                            </w:r>
                          </w:p>
                          <w:p w14:paraId="420D392F" w14:textId="52D95447" w:rsidR="009078D4" w:rsidRPr="009078D4" w:rsidRDefault="009078D4" w:rsidP="008779E9">
                            <w:pPr>
                              <w:spacing w:after="0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9078D4">
                              <w:rPr>
                                <w:noProof/>
                                <w:sz w:val="32"/>
                                <w:szCs w:val="32"/>
                              </w:rPr>
                              <w:t>galvotrūkčiais</w:t>
                            </w:r>
                            <w:r w:rsidRPr="009078D4"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– labai greitai</w:t>
                            </w:r>
                          </w:p>
                          <w:p w14:paraId="272434D5" w14:textId="182678F3" w:rsidR="009078D4" w:rsidRPr="009078D4" w:rsidRDefault="009078D4" w:rsidP="008779E9">
                            <w:pPr>
                              <w:spacing w:after="0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9078D4">
                              <w:rPr>
                                <w:noProof/>
                                <w:sz w:val="28"/>
                                <w:szCs w:val="28"/>
                              </w:rPr>
                              <w:t>santūriai – geba susivaldyti, tvardytis</w:t>
                            </w:r>
                          </w:p>
                          <w:p w14:paraId="201DEAB1" w14:textId="76BAB57C" w:rsidR="009078D4" w:rsidRPr="009078D4" w:rsidRDefault="009078D4" w:rsidP="008779E9">
                            <w:pPr>
                              <w:spacing w:after="0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9078D4">
                              <w:rPr>
                                <w:noProof/>
                                <w:sz w:val="28"/>
                                <w:szCs w:val="28"/>
                              </w:rPr>
                              <w:t>purpti – murkti</w:t>
                            </w:r>
                          </w:p>
                          <w:p w14:paraId="544FB3A0" w14:textId="77777777" w:rsidR="009078D4" w:rsidRPr="009078D4" w:rsidRDefault="009078D4" w:rsidP="009078D4">
                            <w:pPr>
                              <w:spacing w:after="0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9078D4">
                              <w:rPr>
                                <w:noProof/>
                                <w:sz w:val="28"/>
                                <w:szCs w:val="28"/>
                              </w:rPr>
                              <w:t>ūmiai – staiga</w:t>
                            </w:r>
                          </w:p>
                          <w:p w14:paraId="6E4DC78D" w14:textId="5D0135A0" w:rsidR="009078D4" w:rsidRDefault="009078D4" w:rsidP="008779E9">
                            <w:pPr>
                              <w:spacing w:after="0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9078D4">
                              <w:rPr>
                                <w:noProof/>
                                <w:sz w:val="28"/>
                                <w:szCs w:val="28"/>
                              </w:rPr>
                              <w:t>dobilai – tokia trilapė žolė gyvulių pašarui</w:t>
                            </w:r>
                          </w:p>
                          <w:p w14:paraId="2E34DB18" w14:textId="399ED524" w:rsidR="00213DD1" w:rsidRDefault="00213DD1" w:rsidP="008779E9">
                            <w:pPr>
                              <w:spacing w:after="0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>daržinė – pastatas gyvulių pašarui, javams (derliui) laikyti</w:t>
                            </w:r>
                          </w:p>
                          <w:p w14:paraId="4AA713B2" w14:textId="77777777" w:rsidR="00213DD1" w:rsidRDefault="00213DD1" w:rsidP="008779E9">
                            <w:pPr>
                              <w:spacing w:after="0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14:paraId="7CD65A07" w14:textId="3A43CCBF" w:rsidR="00213DD1" w:rsidRDefault="00213DD1" w:rsidP="008779E9">
                            <w:pPr>
                              <w:spacing w:after="0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Užduotys: </w:t>
                            </w:r>
                            <w:r w:rsidRPr="00213DD1">
                              <w:rPr>
                                <w:noProof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Visi kartu aptarkite, į kokius klausimus atsako pabraukti žodžiai (klausimus kelkite kartu su veiksmažodžiu: </w:t>
                            </w:r>
                            <w:r w:rsidRPr="00213DD1">
                              <w:rPr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kaip žvilga?,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...).</w:t>
                            </w:r>
                          </w:p>
                          <w:p w14:paraId="7104CF57" w14:textId="71E7C6F3" w:rsidR="00213DD1" w:rsidRPr="009078D4" w:rsidRDefault="00213DD1" w:rsidP="008779E9">
                            <w:pPr>
                              <w:spacing w:after="0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                  2. Išsiaiškinkite, ką reiškia pabraukti žodžiai, ką jie paaiškina.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E39D4" id="Rectangle 2" o:spid="_x0000_s1026" style="position:absolute;left:0;text-align:left;margin-left:0;margin-top:0;width:437.75pt;height:667.75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" fillcolor="black [3200]" strokecolor="black [480]" strokeweight="1pt">
                <v:textbox>
                  <w:txbxContent>
                    <w:p w14:paraId="4A2991D8" w14:textId="74C08EE6" w:rsidR="003976AF" w:rsidRPr="007A3042" w:rsidRDefault="003B758C" w:rsidP="003B758C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                                                                                      </w:t>
                      </w:r>
                      <w:r w:rsidRPr="007A3042">
                        <w:rPr>
                          <w:sz w:val="32"/>
                          <w:szCs w:val="32"/>
                        </w:rPr>
                        <w:t xml:space="preserve">Pagal Liudą Dovydėną </w:t>
                      </w:r>
                    </w:p>
                    <w:p w14:paraId="5574A336" w14:textId="3963E155" w:rsidR="003B758C" w:rsidRDefault="003B758C" w:rsidP="003B758C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7A3042">
                        <w:rPr>
                          <w:sz w:val="36"/>
                          <w:szCs w:val="36"/>
                        </w:rPr>
                        <w:t>KATINAS</w:t>
                      </w:r>
                    </w:p>
                    <w:p w14:paraId="70508665" w14:textId="77777777" w:rsidR="007A3042" w:rsidRPr="00B052DF" w:rsidRDefault="007A3042" w:rsidP="003B758C">
                      <w:pPr>
                        <w:spacing w:after="0"/>
                        <w:jc w:val="center"/>
                        <w:rPr>
                          <w:sz w:val="36"/>
                          <w:szCs w:val="36"/>
                          <w:lang w:val="en-US"/>
                        </w:rPr>
                      </w:pPr>
                    </w:p>
                    <w:p w14:paraId="6BF5A35E" w14:textId="4C0C32BC" w:rsidR="003B758C" w:rsidRDefault="003B758C" w:rsidP="00213DD1">
                      <w:pPr>
                        <w:spacing w:after="0"/>
                        <w:ind w:firstLine="720"/>
                        <w:jc w:val="both"/>
                        <w:rPr>
                          <w:sz w:val="32"/>
                          <w:szCs w:val="32"/>
                        </w:rPr>
                      </w:pPr>
                      <w:r w:rsidRPr="007A3042">
                        <w:rPr>
                          <w:sz w:val="32"/>
                          <w:szCs w:val="32"/>
                        </w:rPr>
                        <w:t xml:space="preserve">Jūs turbūt žinote dėdės </w:t>
                      </w:r>
                      <w:r w:rsidRPr="007A3042">
                        <w:rPr>
                          <w:noProof/>
                          <w:sz w:val="32"/>
                          <w:szCs w:val="32"/>
                        </w:rPr>
                        <w:t>Adulio katiną? Tai dailus, žalsvaakis</w:t>
                      </w:r>
                      <w:r w:rsidRPr="007A3042">
                        <w:rPr>
                          <w:sz w:val="32"/>
                          <w:szCs w:val="32"/>
                        </w:rPr>
                        <w:t xml:space="preserve"> katinas. Visas </w:t>
                      </w:r>
                      <w:r w:rsidRPr="007A3042">
                        <w:rPr>
                          <w:sz w:val="32"/>
                          <w:szCs w:val="32"/>
                          <w:u w:val="single"/>
                        </w:rPr>
                        <w:t>juodai</w:t>
                      </w:r>
                      <w:r w:rsidRPr="007A3042">
                        <w:rPr>
                          <w:sz w:val="32"/>
                          <w:szCs w:val="32"/>
                        </w:rPr>
                        <w:t xml:space="preserve"> žvilga. O kokie ūsai, ūsai</w:t>
                      </w:r>
                      <w:r w:rsidRPr="007A3042">
                        <w:rPr>
                          <w:sz w:val="32"/>
                          <w:szCs w:val="32"/>
                          <w:lang w:val="en-US"/>
                        </w:rPr>
                        <w:t>!</w:t>
                      </w:r>
                      <w:r w:rsidRPr="007A3042">
                        <w:rPr>
                          <w:sz w:val="32"/>
                          <w:szCs w:val="32"/>
                        </w:rPr>
                        <w:t xml:space="preserve"> Jei </w:t>
                      </w:r>
                      <w:r w:rsidRPr="007A3042">
                        <w:rPr>
                          <w:sz w:val="32"/>
                          <w:szCs w:val="32"/>
                          <w:u w:val="single"/>
                        </w:rPr>
                        <w:t>kartais</w:t>
                      </w:r>
                      <w:r w:rsidRPr="007A3042">
                        <w:rPr>
                          <w:sz w:val="32"/>
                          <w:szCs w:val="32"/>
                        </w:rPr>
                        <w:t xml:space="preserve"> musė nutupia ant </w:t>
                      </w:r>
                      <w:r w:rsidR="009F5296" w:rsidRPr="007A3042">
                        <w:rPr>
                          <w:sz w:val="32"/>
                          <w:szCs w:val="32"/>
                        </w:rPr>
                        <w:t xml:space="preserve"> ūso, katinas </w:t>
                      </w:r>
                      <w:r w:rsidR="009F5296" w:rsidRPr="007A3042">
                        <w:rPr>
                          <w:sz w:val="32"/>
                          <w:szCs w:val="32"/>
                          <w:u w:val="single"/>
                        </w:rPr>
                        <w:t>tingiai</w:t>
                      </w:r>
                      <w:r w:rsidR="009F5296" w:rsidRPr="007A3042">
                        <w:rPr>
                          <w:sz w:val="32"/>
                          <w:szCs w:val="32"/>
                        </w:rPr>
                        <w:t xml:space="preserve"> pakelia </w:t>
                      </w:r>
                      <w:r w:rsidR="007A3042" w:rsidRPr="007A3042">
                        <w:rPr>
                          <w:sz w:val="32"/>
                          <w:szCs w:val="32"/>
                        </w:rPr>
                        <w:t>vien</w:t>
                      </w:r>
                      <w:r w:rsidR="00B052DF">
                        <w:rPr>
                          <w:sz w:val="32"/>
                          <w:szCs w:val="32"/>
                        </w:rPr>
                        <w:t>os</w:t>
                      </w:r>
                      <w:r w:rsidR="007A3042" w:rsidRPr="007A3042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9F5296" w:rsidRPr="007A3042">
                        <w:rPr>
                          <w:sz w:val="32"/>
                          <w:szCs w:val="32"/>
                        </w:rPr>
                        <w:t xml:space="preserve">akies voką ir pajudina galvą. Tada musė lekia </w:t>
                      </w:r>
                      <w:r w:rsidR="009F5296" w:rsidRPr="007A3042">
                        <w:rPr>
                          <w:sz w:val="32"/>
                          <w:szCs w:val="32"/>
                          <w:u w:val="single"/>
                        </w:rPr>
                        <w:t>galvotrūkčiais</w:t>
                      </w:r>
                      <w:r w:rsidR="009F5296" w:rsidRPr="007A3042">
                        <w:rPr>
                          <w:sz w:val="32"/>
                          <w:szCs w:val="32"/>
                        </w:rPr>
                        <w:t xml:space="preserve">. Ir </w:t>
                      </w:r>
                      <w:r w:rsidR="009F5296" w:rsidRPr="007A3042">
                        <w:rPr>
                          <w:sz w:val="32"/>
                          <w:szCs w:val="32"/>
                          <w:u w:val="single"/>
                        </w:rPr>
                        <w:t>vėl</w:t>
                      </w:r>
                      <w:r w:rsidR="009F5296" w:rsidRPr="007A3042">
                        <w:rPr>
                          <w:sz w:val="32"/>
                          <w:szCs w:val="32"/>
                        </w:rPr>
                        <w:t xml:space="preserve"> miega katinas. Pučia </w:t>
                      </w:r>
                      <w:r w:rsidR="009F5296" w:rsidRPr="007A3042">
                        <w:rPr>
                          <w:sz w:val="32"/>
                          <w:szCs w:val="32"/>
                          <w:u w:val="single"/>
                        </w:rPr>
                        <w:t>ramiai</w:t>
                      </w:r>
                      <w:r w:rsidR="009F5296" w:rsidRPr="007A3042">
                        <w:rPr>
                          <w:sz w:val="32"/>
                          <w:szCs w:val="32"/>
                        </w:rPr>
                        <w:t xml:space="preserve">, </w:t>
                      </w:r>
                      <w:r w:rsidR="009F5296" w:rsidRPr="007A3042">
                        <w:rPr>
                          <w:sz w:val="32"/>
                          <w:szCs w:val="32"/>
                          <w:u w:val="single"/>
                        </w:rPr>
                        <w:t>santūriai</w:t>
                      </w:r>
                      <w:r w:rsidR="009F5296" w:rsidRPr="007A3042">
                        <w:rPr>
                          <w:sz w:val="32"/>
                          <w:szCs w:val="32"/>
                        </w:rPr>
                        <w:t>, kaip dera galingam</w:t>
                      </w:r>
                      <w:r w:rsidR="007A3042" w:rsidRPr="007A3042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9F5296" w:rsidRPr="007A3042">
                        <w:rPr>
                          <w:sz w:val="32"/>
                          <w:szCs w:val="32"/>
                        </w:rPr>
                        <w:t xml:space="preserve">katinui. </w:t>
                      </w:r>
                      <w:r w:rsidR="009F5296" w:rsidRPr="007A3042">
                        <w:rPr>
                          <w:sz w:val="32"/>
                          <w:szCs w:val="32"/>
                          <w:u w:val="single"/>
                        </w:rPr>
                        <w:t>Atsargiai</w:t>
                      </w:r>
                      <w:r w:rsidR="009F5296" w:rsidRPr="007A3042">
                        <w:rPr>
                          <w:sz w:val="32"/>
                          <w:szCs w:val="32"/>
                        </w:rPr>
                        <w:t xml:space="preserve"> pasislenka į šiltus pelenus ir </w:t>
                      </w:r>
                      <w:r w:rsidR="009F5296" w:rsidRPr="007A3042">
                        <w:rPr>
                          <w:sz w:val="32"/>
                          <w:szCs w:val="32"/>
                          <w:u w:val="single"/>
                        </w:rPr>
                        <w:t>vėl</w:t>
                      </w:r>
                      <w:r w:rsidR="009F5296" w:rsidRPr="007A3042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9F5296" w:rsidRPr="007A3042">
                        <w:rPr>
                          <w:sz w:val="32"/>
                          <w:szCs w:val="32"/>
                          <w:u w:val="single"/>
                        </w:rPr>
                        <w:t>dusliai</w:t>
                      </w:r>
                      <w:r w:rsidR="009F5296" w:rsidRPr="007A3042">
                        <w:rPr>
                          <w:sz w:val="32"/>
                          <w:szCs w:val="32"/>
                        </w:rPr>
                        <w:t xml:space="preserve"> purpia. Ant pelenų išsitiesia ir </w:t>
                      </w:r>
                      <w:r w:rsidR="009F5296" w:rsidRPr="007A3042">
                        <w:rPr>
                          <w:sz w:val="32"/>
                          <w:szCs w:val="32"/>
                          <w:u w:val="single"/>
                        </w:rPr>
                        <w:t>visada</w:t>
                      </w:r>
                      <w:r w:rsidR="009F5296" w:rsidRPr="007A3042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9F5296" w:rsidRPr="007A3042">
                        <w:rPr>
                          <w:sz w:val="32"/>
                          <w:szCs w:val="32"/>
                          <w:u w:val="single"/>
                        </w:rPr>
                        <w:t>dailiai</w:t>
                      </w:r>
                      <w:r w:rsidR="009F5296" w:rsidRPr="007A3042">
                        <w:rPr>
                          <w:sz w:val="32"/>
                          <w:szCs w:val="32"/>
                        </w:rPr>
                        <w:t xml:space="preserve"> sušukuoti ūsai.  </w:t>
                      </w:r>
                      <w:r w:rsidR="009F5296" w:rsidRPr="007A3042">
                        <w:rPr>
                          <w:sz w:val="32"/>
                          <w:szCs w:val="32"/>
                          <w:u w:val="single"/>
                        </w:rPr>
                        <w:t>Ūmiai</w:t>
                      </w:r>
                      <w:r w:rsidR="009F5296" w:rsidRPr="007A3042">
                        <w:rPr>
                          <w:sz w:val="32"/>
                          <w:szCs w:val="32"/>
                        </w:rPr>
                        <w:t xml:space="preserve"> kilsteli galvą, </w:t>
                      </w:r>
                      <w:r w:rsidR="009F5296" w:rsidRPr="007A3042">
                        <w:rPr>
                          <w:sz w:val="32"/>
                          <w:szCs w:val="32"/>
                          <w:u w:val="single"/>
                        </w:rPr>
                        <w:t>tingiai</w:t>
                      </w:r>
                      <w:r w:rsidR="009F5296" w:rsidRPr="007A3042">
                        <w:rPr>
                          <w:sz w:val="32"/>
                          <w:szCs w:val="32"/>
                        </w:rPr>
                        <w:t xml:space="preserve"> praveria akis ir</w:t>
                      </w:r>
                      <w:r w:rsidR="009F5296" w:rsidRPr="007A3042">
                        <w:rPr>
                          <w:sz w:val="32"/>
                          <w:szCs w:val="32"/>
                          <w:u w:val="single"/>
                        </w:rPr>
                        <w:t xml:space="preserve"> staiga</w:t>
                      </w:r>
                      <w:r w:rsidR="009F5296" w:rsidRPr="007A3042">
                        <w:rPr>
                          <w:sz w:val="32"/>
                          <w:szCs w:val="32"/>
                        </w:rPr>
                        <w:t xml:space="preserve"> sučiaudi ramus</w:t>
                      </w:r>
                      <w:r w:rsidR="00B052DF">
                        <w:rPr>
                          <w:sz w:val="32"/>
                          <w:szCs w:val="32"/>
                        </w:rPr>
                        <w:t>,</w:t>
                      </w:r>
                      <w:r w:rsidR="009F5296" w:rsidRPr="007A3042">
                        <w:rPr>
                          <w:sz w:val="32"/>
                          <w:szCs w:val="32"/>
                        </w:rPr>
                        <w:t xml:space="preserve"> išdidus katinas. It supykęs </w:t>
                      </w:r>
                      <w:r w:rsidR="009F5296" w:rsidRPr="007A3042">
                        <w:rPr>
                          <w:sz w:val="32"/>
                          <w:szCs w:val="32"/>
                          <w:u w:val="single"/>
                        </w:rPr>
                        <w:t>smarkiai</w:t>
                      </w:r>
                      <w:r w:rsidR="009F5296" w:rsidRPr="007A3042">
                        <w:rPr>
                          <w:sz w:val="32"/>
                          <w:szCs w:val="32"/>
                        </w:rPr>
                        <w:t xml:space="preserve"> papurto galvą, net pelenai padulksta židinyje. Dailiu plonu liežuviu apsivalo lūpas, o ūsus </w:t>
                      </w:r>
                      <w:r w:rsidR="009F5296" w:rsidRPr="007A3042">
                        <w:rPr>
                          <w:sz w:val="32"/>
                          <w:szCs w:val="32"/>
                          <w:u w:val="single"/>
                        </w:rPr>
                        <w:t>grakščiai</w:t>
                      </w:r>
                      <w:r w:rsidR="009F5296" w:rsidRPr="007A3042">
                        <w:rPr>
                          <w:sz w:val="32"/>
                          <w:szCs w:val="32"/>
                        </w:rPr>
                        <w:t xml:space="preserve">  perbraukia koja. </w:t>
                      </w:r>
                      <w:r w:rsidR="009F5296" w:rsidRPr="007A3042">
                        <w:rPr>
                          <w:sz w:val="32"/>
                          <w:szCs w:val="32"/>
                          <w:u w:val="single"/>
                        </w:rPr>
                        <w:t>Vėl</w:t>
                      </w:r>
                      <w:r w:rsidR="009F5296" w:rsidRPr="007A3042">
                        <w:rPr>
                          <w:sz w:val="32"/>
                          <w:szCs w:val="32"/>
                        </w:rPr>
                        <w:t xml:space="preserve"> sužvilga ūsai. </w:t>
                      </w:r>
                    </w:p>
                    <w:p w14:paraId="15BC107C" w14:textId="393D2A75" w:rsidR="00B052DF" w:rsidRDefault="00B052DF" w:rsidP="00213DD1">
                      <w:pPr>
                        <w:spacing w:after="0"/>
                        <w:ind w:firstLine="720"/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Jei būna saulėta diena, katinas išeina pasišildyti. </w:t>
                      </w:r>
                      <w:r w:rsidRPr="008779E9">
                        <w:rPr>
                          <w:sz w:val="32"/>
                          <w:szCs w:val="32"/>
                          <w:u w:val="single"/>
                        </w:rPr>
                        <w:t>Dailiai</w:t>
                      </w:r>
                      <w:r>
                        <w:rPr>
                          <w:sz w:val="32"/>
                          <w:szCs w:val="32"/>
                        </w:rPr>
                        <w:t xml:space="preserve"> išsivalo ūsus, apsišluosto lūputes, o jei </w:t>
                      </w:r>
                      <w:r w:rsidRPr="008779E9">
                        <w:rPr>
                          <w:sz w:val="32"/>
                          <w:szCs w:val="32"/>
                          <w:u w:val="single"/>
                        </w:rPr>
                        <w:t>gerai</w:t>
                      </w:r>
                      <w:r>
                        <w:rPr>
                          <w:sz w:val="32"/>
                          <w:szCs w:val="32"/>
                        </w:rPr>
                        <w:t xml:space="preserve"> nusiteikęs, tai ir burną </w:t>
                      </w:r>
                      <w:r w:rsidRPr="008779E9">
                        <w:rPr>
                          <w:sz w:val="32"/>
                          <w:szCs w:val="32"/>
                          <w:u w:val="single"/>
                        </w:rPr>
                        <w:t>dailiai</w:t>
                      </w:r>
                      <w:r>
                        <w:rPr>
                          <w:sz w:val="32"/>
                          <w:szCs w:val="32"/>
                        </w:rPr>
                        <w:t xml:space="preserve"> nusiprausia. Tada patraukia į daržinę. Atsitupia </w:t>
                      </w:r>
                      <w:r w:rsidRPr="008779E9">
                        <w:rPr>
                          <w:sz w:val="32"/>
                          <w:szCs w:val="32"/>
                          <w:u w:val="single"/>
                        </w:rPr>
                        <w:t>arti</w:t>
                      </w:r>
                      <w:r>
                        <w:rPr>
                          <w:sz w:val="32"/>
                          <w:szCs w:val="32"/>
                        </w:rPr>
                        <w:t xml:space="preserve"> dobilų</w:t>
                      </w:r>
                      <w:r w:rsidR="008779E9">
                        <w:rPr>
                          <w:sz w:val="32"/>
                          <w:szCs w:val="32"/>
                        </w:rPr>
                        <w:t xml:space="preserve">. Klausosi. Kas ten trakši, kas čiužina dobilus, - taip </w:t>
                      </w:r>
                      <w:r w:rsidR="008779E9" w:rsidRPr="008779E9">
                        <w:rPr>
                          <w:sz w:val="32"/>
                          <w:szCs w:val="32"/>
                          <w:u w:val="single"/>
                        </w:rPr>
                        <w:t>atsargiai</w:t>
                      </w:r>
                      <w:r w:rsidR="008779E9">
                        <w:rPr>
                          <w:sz w:val="32"/>
                          <w:szCs w:val="32"/>
                        </w:rPr>
                        <w:t xml:space="preserve"> ir </w:t>
                      </w:r>
                      <w:r w:rsidR="008779E9" w:rsidRPr="008779E9">
                        <w:rPr>
                          <w:sz w:val="32"/>
                          <w:szCs w:val="32"/>
                          <w:u w:val="single"/>
                        </w:rPr>
                        <w:t>kruopščiai</w:t>
                      </w:r>
                      <w:r w:rsidR="008779E9">
                        <w:rPr>
                          <w:sz w:val="32"/>
                          <w:szCs w:val="32"/>
                        </w:rPr>
                        <w:t xml:space="preserve">. </w:t>
                      </w:r>
                      <w:r w:rsidR="008779E9" w:rsidRPr="008779E9">
                        <w:rPr>
                          <w:sz w:val="32"/>
                          <w:szCs w:val="32"/>
                          <w:u w:val="single"/>
                        </w:rPr>
                        <w:t>Staiga</w:t>
                      </w:r>
                      <w:r w:rsidR="008779E9">
                        <w:rPr>
                          <w:sz w:val="32"/>
                          <w:szCs w:val="32"/>
                        </w:rPr>
                        <w:t xml:space="preserve"> šoka į dobilus...</w:t>
                      </w:r>
                    </w:p>
                    <w:p w14:paraId="4F154D38" w14:textId="3C11F493" w:rsidR="009F5296" w:rsidRDefault="008779E9" w:rsidP="008779E9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                         </w:t>
                      </w:r>
                      <w:r>
                        <w:t xml:space="preserve">(L. Dovydėnas. Katino sodas. V.: Gimtasis žodis, </w:t>
                      </w:r>
                      <w:r>
                        <w:rPr>
                          <w:lang w:val="en-US"/>
                        </w:rPr>
                        <w:t xml:space="preserve">2006. P. 5–9) </w:t>
                      </w:r>
                    </w:p>
                    <w:p w14:paraId="17DAF5F0" w14:textId="77777777" w:rsidR="008779E9" w:rsidRDefault="008779E9" w:rsidP="008779E9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60DB95F0" w14:textId="68360DB1" w:rsidR="008779E9" w:rsidRPr="009078D4" w:rsidRDefault="009078D4" w:rsidP="008779E9">
                      <w:pPr>
                        <w:spacing w:after="0"/>
                        <w:rPr>
                          <w:noProof/>
                        </w:rPr>
                      </w:pPr>
                      <w:r w:rsidRPr="009078D4">
                        <w:rPr>
                          <w:b/>
                          <w:bCs/>
                          <w:noProof/>
                        </w:rPr>
                        <w:t>Žodynėlis</w:t>
                      </w:r>
                    </w:p>
                    <w:p w14:paraId="420D392F" w14:textId="52D95447" w:rsidR="009078D4" w:rsidRPr="009078D4" w:rsidRDefault="009078D4" w:rsidP="008779E9">
                      <w:pPr>
                        <w:spacing w:after="0"/>
                        <w:rPr>
                          <w:noProof/>
                          <w:sz w:val="28"/>
                          <w:szCs w:val="28"/>
                        </w:rPr>
                      </w:pPr>
                      <w:r w:rsidRPr="009078D4">
                        <w:rPr>
                          <w:noProof/>
                          <w:sz w:val="32"/>
                          <w:szCs w:val="32"/>
                        </w:rPr>
                        <w:t>galvotrūkčiais</w:t>
                      </w:r>
                      <w:r w:rsidRPr="009078D4">
                        <w:rPr>
                          <w:noProof/>
                          <w:sz w:val="28"/>
                          <w:szCs w:val="28"/>
                        </w:rPr>
                        <w:t xml:space="preserve"> – labai greitai</w:t>
                      </w:r>
                    </w:p>
                    <w:p w14:paraId="272434D5" w14:textId="182678F3" w:rsidR="009078D4" w:rsidRPr="009078D4" w:rsidRDefault="009078D4" w:rsidP="008779E9">
                      <w:pPr>
                        <w:spacing w:after="0"/>
                        <w:rPr>
                          <w:noProof/>
                          <w:sz w:val="28"/>
                          <w:szCs w:val="28"/>
                        </w:rPr>
                      </w:pPr>
                      <w:r w:rsidRPr="009078D4">
                        <w:rPr>
                          <w:noProof/>
                          <w:sz w:val="28"/>
                          <w:szCs w:val="28"/>
                        </w:rPr>
                        <w:t>santūriai – geba susivaldyti, tvardytis</w:t>
                      </w:r>
                    </w:p>
                    <w:p w14:paraId="201DEAB1" w14:textId="76BAB57C" w:rsidR="009078D4" w:rsidRPr="009078D4" w:rsidRDefault="009078D4" w:rsidP="008779E9">
                      <w:pPr>
                        <w:spacing w:after="0"/>
                        <w:rPr>
                          <w:noProof/>
                          <w:sz w:val="28"/>
                          <w:szCs w:val="28"/>
                        </w:rPr>
                      </w:pPr>
                      <w:r w:rsidRPr="009078D4">
                        <w:rPr>
                          <w:noProof/>
                          <w:sz w:val="28"/>
                          <w:szCs w:val="28"/>
                        </w:rPr>
                        <w:t>purpti – murkti</w:t>
                      </w:r>
                    </w:p>
                    <w:p w14:paraId="544FB3A0" w14:textId="77777777" w:rsidR="009078D4" w:rsidRPr="009078D4" w:rsidRDefault="009078D4" w:rsidP="009078D4">
                      <w:pPr>
                        <w:spacing w:after="0"/>
                        <w:rPr>
                          <w:noProof/>
                          <w:sz w:val="28"/>
                          <w:szCs w:val="28"/>
                        </w:rPr>
                      </w:pPr>
                      <w:r w:rsidRPr="009078D4">
                        <w:rPr>
                          <w:noProof/>
                          <w:sz w:val="28"/>
                          <w:szCs w:val="28"/>
                        </w:rPr>
                        <w:t>ūmiai – staiga</w:t>
                      </w:r>
                    </w:p>
                    <w:p w14:paraId="6E4DC78D" w14:textId="5D0135A0" w:rsidR="009078D4" w:rsidRDefault="009078D4" w:rsidP="008779E9">
                      <w:pPr>
                        <w:spacing w:after="0"/>
                        <w:rPr>
                          <w:noProof/>
                          <w:sz w:val="28"/>
                          <w:szCs w:val="28"/>
                        </w:rPr>
                      </w:pPr>
                      <w:r w:rsidRPr="009078D4">
                        <w:rPr>
                          <w:noProof/>
                          <w:sz w:val="28"/>
                          <w:szCs w:val="28"/>
                        </w:rPr>
                        <w:t>dobilai – tokia trilapė žolė gyvulių pašarui</w:t>
                      </w:r>
                    </w:p>
                    <w:p w14:paraId="2E34DB18" w14:textId="399ED524" w:rsidR="00213DD1" w:rsidRDefault="00213DD1" w:rsidP="008779E9">
                      <w:pPr>
                        <w:spacing w:after="0"/>
                        <w:rPr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t>daržinė – pastatas gyvulių pašarui, javams (derliui) laikyti</w:t>
                      </w:r>
                    </w:p>
                    <w:p w14:paraId="4AA713B2" w14:textId="77777777" w:rsidR="00213DD1" w:rsidRDefault="00213DD1" w:rsidP="008779E9">
                      <w:pPr>
                        <w:spacing w:after="0"/>
                        <w:rPr>
                          <w:noProof/>
                          <w:sz w:val="28"/>
                          <w:szCs w:val="28"/>
                        </w:rPr>
                      </w:pPr>
                    </w:p>
                    <w:p w14:paraId="7CD65A07" w14:textId="3A43CCBF" w:rsidR="00213DD1" w:rsidRDefault="00213DD1" w:rsidP="008779E9">
                      <w:pPr>
                        <w:spacing w:after="0"/>
                        <w:rPr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t xml:space="preserve">Užduotys: </w:t>
                      </w:r>
                      <w:r w:rsidRPr="00213DD1">
                        <w:rPr>
                          <w:noProof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t xml:space="preserve"> Visi kartu aptarkite, į kokius klausimus atsako pabraukti žodžiai (klausimus kelkite kartu su veiksmažodžiu: </w:t>
                      </w:r>
                      <w:r w:rsidRPr="00213DD1">
                        <w:rPr>
                          <w:i/>
                          <w:iCs/>
                          <w:noProof/>
                          <w:sz w:val="28"/>
                          <w:szCs w:val="28"/>
                        </w:rPr>
                        <w:t>kaip žvilga?,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t xml:space="preserve"> ...).</w:t>
                      </w:r>
                    </w:p>
                    <w:p w14:paraId="7104CF57" w14:textId="71E7C6F3" w:rsidR="00213DD1" w:rsidRPr="009078D4" w:rsidRDefault="00213DD1" w:rsidP="008779E9">
                      <w:pPr>
                        <w:spacing w:after="0"/>
                        <w:rPr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t xml:space="preserve">                   2. Išsiaiškinkite, ką reiškia pabraukti žodžiai, ką jie paaiškina.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DCC502" w14:textId="40CAEAB0" w:rsidR="007A3042" w:rsidRDefault="007A3042" w:rsidP="003F7A04">
      <w:pPr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717EEFE" w14:textId="7FDD431F" w:rsidR="007A3042" w:rsidRDefault="007A3042" w:rsidP="003F7A04">
      <w:pPr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A7D5C40" w14:textId="77777777" w:rsidR="007A3042" w:rsidRDefault="007A3042" w:rsidP="003F7A04">
      <w:pPr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1FAE82F" w14:textId="77777777" w:rsidR="007A3042" w:rsidRDefault="007A3042" w:rsidP="003F7A04">
      <w:pPr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EB151D2" w14:textId="77777777" w:rsidR="007A3042" w:rsidRDefault="007A3042" w:rsidP="003F7A04">
      <w:pPr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03D5C93" w14:textId="77777777" w:rsidR="007A3042" w:rsidRDefault="007A3042" w:rsidP="003F7A04">
      <w:pPr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3022F0F" w14:textId="77777777" w:rsidR="007A3042" w:rsidRDefault="007A3042" w:rsidP="003F7A04">
      <w:pPr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A714500" w14:textId="77777777" w:rsidR="007A3042" w:rsidRDefault="007A3042" w:rsidP="003F7A04">
      <w:pPr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6DDFA9E" w14:textId="68873EF7" w:rsidR="007A3042" w:rsidRDefault="007A3042" w:rsidP="003F7A04">
      <w:pPr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26246E7" w14:textId="77777777" w:rsidR="007A3042" w:rsidRDefault="007A3042" w:rsidP="003F7A04">
      <w:pPr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A59DE25" w14:textId="77777777" w:rsidR="007A3042" w:rsidRDefault="007A3042" w:rsidP="003F7A04">
      <w:pPr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CC1F2C4" w14:textId="6F037AFC" w:rsidR="003976AF" w:rsidRDefault="003976AF" w:rsidP="003F7A04">
      <w:pPr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74E2C89" w14:textId="3ABC99ED" w:rsidR="00603497" w:rsidRDefault="00603497" w:rsidP="003F7A04">
      <w:pPr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0228B61" w14:textId="35F5C6E4" w:rsidR="00603497" w:rsidRDefault="00603497" w:rsidP="003F7A04">
      <w:pPr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7391681" w14:textId="68368A20" w:rsidR="00603497" w:rsidRDefault="00603497" w:rsidP="003F7A04">
      <w:pPr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7D3C608" w14:textId="0A514AEE" w:rsidR="00603497" w:rsidRDefault="00603497" w:rsidP="003F7A04">
      <w:pPr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907CF91" w14:textId="2C3987F9" w:rsidR="007A3042" w:rsidRDefault="007A3042" w:rsidP="003F7A04">
      <w:pPr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8AD75E2" w14:textId="77777777" w:rsidR="007A3042" w:rsidRDefault="007A3042" w:rsidP="003F7A04">
      <w:pPr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6861478" w14:textId="77777777" w:rsidR="007A3042" w:rsidRDefault="007A3042" w:rsidP="003F7A04">
      <w:pPr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3570DB5" w14:textId="77777777" w:rsidR="007A3042" w:rsidRDefault="007A3042" w:rsidP="003F7A04">
      <w:pPr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06B8D8D" w14:textId="77777777" w:rsidR="007A3042" w:rsidRDefault="007A3042" w:rsidP="003F7A04">
      <w:pPr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1BB09F8" w14:textId="77777777" w:rsidR="007A3042" w:rsidRDefault="007A3042" w:rsidP="003F7A04">
      <w:pPr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485C560" w14:textId="77777777" w:rsidR="007A3042" w:rsidRDefault="007A3042" w:rsidP="003F7A04">
      <w:pPr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0164A76" w14:textId="77777777" w:rsidR="007A3042" w:rsidRDefault="007A3042" w:rsidP="003F7A04">
      <w:pPr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6BF96D1" w14:textId="77777777" w:rsidR="007A3042" w:rsidRDefault="007A3042" w:rsidP="003F7A04">
      <w:pPr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391359F" w14:textId="77777777" w:rsidR="007A3042" w:rsidRDefault="007A3042" w:rsidP="003F7A04">
      <w:pPr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87E3CBD" w14:textId="77777777" w:rsidR="00603497" w:rsidRDefault="00603497" w:rsidP="00213DD1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670B5E7" w14:textId="03EF5D69" w:rsidR="00603497" w:rsidRDefault="00C44FDB" w:rsidP="003F7A04">
      <w:pPr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9C283" wp14:editId="65505CA1">
                <wp:simplePos x="0" y="0"/>
                <wp:positionH relativeFrom="column">
                  <wp:posOffset>-114300</wp:posOffset>
                </wp:positionH>
                <wp:positionV relativeFrom="paragraph">
                  <wp:posOffset>-76200</wp:posOffset>
                </wp:positionV>
                <wp:extent cx="6350000" cy="8664575"/>
                <wp:effectExtent l="0" t="0" r="12700" b="22225"/>
                <wp:wrapNone/>
                <wp:docPr id="4007535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0" cy="866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558085" w14:textId="42D9981A" w:rsidR="00C2416E" w:rsidRPr="009A5F1C" w:rsidRDefault="00C2416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t xml:space="preserve">       </w:t>
                            </w:r>
                            <w:r>
                              <w:tab/>
                              <w:t xml:space="preserve">                               </w:t>
                            </w:r>
                            <w:r w:rsidRPr="009A5F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KAS YRA </w:t>
                            </w:r>
                            <w:r w:rsidRPr="009A5F1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PRIEVEIKSMIS</w:t>
                            </w:r>
                            <w:r w:rsidRPr="009A5F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7843C9EB" w14:textId="61F0871A" w:rsidR="00C2416E" w:rsidRDefault="00C2416E" w:rsidP="00C2416E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Perskaitykime uždavinius:</w:t>
                            </w:r>
                          </w:p>
                          <w:p w14:paraId="242DC917" w14:textId="6DA96404" w:rsidR="00C2416E" w:rsidRPr="00603497" w:rsidRDefault="00C2416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PRIE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+ MIEST</w:t>
                            </w:r>
                            <w:r w:rsidR="006034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+I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S = PRIEMIESTIS</w:t>
                            </w:r>
                            <w:r w:rsidR="006034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(kas </w:t>
                            </w:r>
                            <w:r w:rsidR="006034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yra prie miesto, susiję su miestu)</w:t>
                            </w:r>
                          </w:p>
                          <w:p w14:paraId="07435C01" w14:textId="56129F1E" w:rsidR="00C2416E" w:rsidRDefault="00C2416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ab/>
                              <w:t>PRIE + DAIN</w:t>
                            </w:r>
                            <w:r w:rsidR="006034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+ IS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= PRIEDAINIS</w:t>
                            </w:r>
                            <w:r w:rsidR="006034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(kas yra prie dainos, susiję</w:t>
                            </w:r>
                            <w:r w:rsidR="00213DD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 w:rsidR="006034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su daina)</w:t>
                            </w:r>
                          </w:p>
                          <w:p w14:paraId="63820766" w14:textId="74DC88A3" w:rsidR="00C2416E" w:rsidRDefault="00C2416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6034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PRIE + PLAUK + A = PRIEPLAUKA (laivų priplaukimo prie kranto vieta)</w:t>
                            </w:r>
                          </w:p>
                          <w:p w14:paraId="1EB7BB59" w14:textId="7D925FDA" w:rsidR="00603497" w:rsidRDefault="0060349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ab/>
                              <w:t>O dabar patys išspręskime šį uždavinį:</w:t>
                            </w:r>
                          </w:p>
                          <w:p w14:paraId="493C26C9" w14:textId="4EC1BA41" w:rsidR="00603497" w:rsidRDefault="0060349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ab/>
                              <w:t>PRIE + VEIKSM + IS  = _____________________________</w:t>
                            </w:r>
                          </w:p>
                          <w:p w14:paraId="1B112024" w14:textId="236F12AC" w:rsidR="00603497" w:rsidRDefault="00603497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60349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Taigi </w:t>
                            </w:r>
                            <w:r w:rsidRPr="00213DD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prieveiksmis</w:t>
                            </w:r>
                            <w:r w:rsidRPr="0060349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yra kažkas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„</w:t>
                            </w:r>
                            <w:r w:rsidRPr="0060349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prie veiksmo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“</w:t>
                            </w:r>
                            <w:r w:rsidRPr="0060349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, kas susiję</w:t>
                            </w:r>
                            <w:r w:rsidR="00213DD1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s</w:t>
                            </w:r>
                            <w:r w:rsidRPr="00603497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su veiksmu.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Panagrinėkime pavyzdžius:</w:t>
                            </w:r>
                          </w:p>
                          <w:p w14:paraId="184B3F71" w14:textId="772C22FA" w:rsidR="00603497" w:rsidRPr="000B3A39" w:rsidRDefault="00603497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0B3A39"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 xml:space="preserve">Vaikai </w:t>
                            </w:r>
                            <w:r w:rsidRPr="000B3A39"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greitai</w:t>
                            </w:r>
                            <w:r w:rsidRPr="000B3A39"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 xml:space="preserve"> bėga. </w:t>
                            </w:r>
                            <w:r w:rsidRPr="000B3A39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36"/>
                                <w:szCs w:val="36"/>
                              </w:rPr>
                              <w:t>Kaip vaikai bėga?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Pr="00213DD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sz w:val="36"/>
                                <w:szCs w:val="36"/>
                              </w:rPr>
                              <w:t>greitai</w:t>
                            </w:r>
                            <w:r w:rsidR="000B3A39" w:rsidRPr="00883E6C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Žodis </w:t>
                            </w:r>
                            <w:r w:rsidRPr="000B3A39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greitai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susijęs su </w:t>
                            </w:r>
                            <w:r w:rsidRPr="000B3A39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veiksmu</w:t>
                            </w:r>
                            <w:r w:rsidR="000B3A39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, t. y. su </w:t>
                            </w:r>
                            <w:r w:rsidR="000B3A39" w:rsidRPr="000B3A39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veiksmažodžiu</w:t>
                            </w:r>
                            <w:r w:rsidR="000B3A39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B3A39" w:rsidRPr="000B3A39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bėga</w:t>
                            </w:r>
                            <w:r w:rsidR="000B3A39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0B3A39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Todėl galime sakyti, kad jis yra prie veiksmo – jis yra </w:t>
                            </w:r>
                            <w:r w:rsidR="000B3A39" w:rsidRPr="000B3A39"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t>prieveiksmis</w:t>
                            </w:r>
                            <w:r w:rsidR="00213DD1"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B5ABE98" w14:textId="193D3B78" w:rsidR="00603497" w:rsidRPr="00883E6C" w:rsidRDefault="000B3A39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0B3A39"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 xml:space="preserve">Vakare </w:t>
                            </w:r>
                            <w:r w:rsidRPr="000B3A39"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>saulė nusileido į jūrą.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B3A39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36"/>
                                <w:szCs w:val="36"/>
                              </w:rPr>
                              <w:t>Kada saulė nusileido?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Pr="00C44FD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sz w:val="36"/>
                                <w:szCs w:val="36"/>
                              </w:rPr>
                              <w:t>vakare</w:t>
                            </w:r>
                            <w:r w:rsidRPr="00883E6C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36"/>
                                <w:szCs w:val="36"/>
                              </w:rPr>
                              <w:t xml:space="preserve">. </w:t>
                            </w:r>
                          </w:p>
                          <w:p w14:paraId="55A7F528" w14:textId="44D411AB" w:rsidR="000B3A39" w:rsidRDefault="000B3A39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Žodis </w:t>
                            </w:r>
                            <w:r w:rsidRPr="00C44FDB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vakare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taip pat susijęs su veiksmu, t. y. su veiksmažodžiu </w:t>
                            </w:r>
                            <w:r w:rsidRPr="00C44FDB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nusileido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– pasako to veiksmo laiką. Todėl ir šį žodį vadiname </w:t>
                            </w:r>
                            <w:r w:rsidRPr="00C44FDB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prieveiksmiu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8275D6D" w14:textId="10638023" w:rsidR="000B3A39" w:rsidRDefault="000B3A39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ab/>
                            </w:r>
                            <w:r w:rsidRPr="00883E6C"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 xml:space="preserve">Knygą skaičiau </w:t>
                            </w:r>
                            <w:r w:rsidRPr="00883E6C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36"/>
                                <w:szCs w:val="36"/>
                              </w:rPr>
                              <w:t>namie</w:t>
                            </w:r>
                            <w:r w:rsidRPr="00883E6C"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Pr="00883E6C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36"/>
                                <w:szCs w:val="36"/>
                              </w:rPr>
                              <w:t>Kur skaičiau knygą?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Pr="00883E6C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36"/>
                                <w:szCs w:val="36"/>
                              </w:rPr>
                              <w:t>namie.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Žodis </w:t>
                            </w:r>
                            <w:r w:rsidRPr="00C44FDB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namie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pasako vietą, kurioje vyko veiksmas</w:t>
                            </w:r>
                            <w:r w:rsidR="00883E6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. Ir šį žodį vadiname </w:t>
                            </w:r>
                            <w:r w:rsidR="00883E6C" w:rsidRPr="00C44FDB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prieveiksmiu</w:t>
                            </w:r>
                            <w:r w:rsidR="00883E6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6C69E763" w14:textId="64474721" w:rsidR="00883E6C" w:rsidRDefault="00883E6C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ab/>
                            </w:r>
                            <w:r w:rsidRPr="009C291F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t>Taigi prieveiksmiai pasako veiksmo ypatybę,  vietą arba laiką.</w:t>
                            </w:r>
                            <w:r w:rsidRPr="00883E6C"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t xml:space="preserve">Tokie prieveiksmiai atsako į klausimus </w:t>
                            </w:r>
                            <w:r w:rsidRPr="00883E6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t>kaip? kur? kada?</w:t>
                            </w:r>
                            <w:r w:rsidR="00C44FDB">
                              <w:rPr>
                                <w:rFonts w:ascii="Times New Roman" w:hAnsi="Times New Roman" w:cs="Times New Roman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44FD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Š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ių prieveiksmių yra daugiausia. Dar yra ir kitokių, tačiau su jais susipažinsime aukštesnėse klasėse. </w:t>
                            </w:r>
                          </w:p>
                          <w:p w14:paraId="36DA044E" w14:textId="5FD30077" w:rsidR="00883E6C" w:rsidRPr="00C44FDB" w:rsidRDefault="00883E6C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ab/>
                              <w:t xml:space="preserve">Prieveiksmiai, kurie atsako į klausimą </w:t>
                            </w:r>
                            <w:r w:rsidRPr="00C44FDB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kaip?</w:t>
                            </w:r>
                            <w:r w:rsidR="00C44FD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dažniausiai padaromi iš žodžių, kurie reiškia  daikto požymį arba ypatybę ir atsako į klausimus </w:t>
                            </w:r>
                            <w:r w:rsidRPr="00C44FDB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koks? kokia?</w:t>
                            </w:r>
                            <w:r w:rsidR="00C44FDB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, t. y. iš būdvardžių:</w:t>
                            </w:r>
                          </w:p>
                          <w:p w14:paraId="72BC892F" w14:textId="77777777" w:rsidR="00883E6C" w:rsidRPr="000B3A39" w:rsidRDefault="00883E6C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9C28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9pt;margin-top:-6pt;width:500pt;height:6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" fillcolor="white [3201]" strokeweight=".5pt">
                <v:textbox>
                  <w:txbxContent>
                    <w:p w14:paraId="1F558085" w14:textId="42D9981A" w:rsidR="00C2416E" w:rsidRPr="009A5F1C" w:rsidRDefault="00C2416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t xml:space="preserve">       </w:t>
                      </w:r>
                      <w:r>
                        <w:tab/>
                        <w:t xml:space="preserve">                               </w:t>
                      </w:r>
                      <w:r w:rsidRPr="009A5F1C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KAS YRA </w:t>
                      </w:r>
                      <w:r w:rsidRPr="009A5F1C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</w:rPr>
                        <w:t>PRIEVEIKSMIS</w:t>
                      </w:r>
                      <w:r w:rsidRPr="009A5F1C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?</w:t>
                      </w:r>
                    </w:p>
                    <w:p w14:paraId="7843C9EB" w14:textId="61F0871A" w:rsidR="00C2416E" w:rsidRDefault="00C2416E" w:rsidP="00C2416E">
                      <w:pPr>
                        <w:ind w:firstLine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Perskaitykime uždavinius:</w:t>
                      </w:r>
                    </w:p>
                    <w:p w14:paraId="242DC917" w14:textId="6DA96404" w:rsidR="00C2416E" w:rsidRPr="00603497" w:rsidRDefault="00C2416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PRIE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+ MIEST</w:t>
                      </w:r>
                      <w:r w:rsidR="0060349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+I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S = PRIEMIESTIS</w:t>
                      </w:r>
                      <w:r w:rsidR="0060349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(kas </w:t>
                      </w:r>
                      <w:r w:rsidR="0060349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yra prie miesto, susiję su miestu)</w:t>
                      </w:r>
                    </w:p>
                    <w:p w14:paraId="07435C01" w14:textId="56129F1E" w:rsidR="00C2416E" w:rsidRDefault="00C2416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ab/>
                        <w:t>PRIE + DAIN</w:t>
                      </w:r>
                      <w:r w:rsidR="0060349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+ IS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= PRIEDAINIS</w:t>
                      </w:r>
                      <w:r w:rsidR="0060349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(kas yra prie dainos, susiję</w:t>
                      </w:r>
                      <w:r w:rsidR="00213DD1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s</w:t>
                      </w:r>
                      <w:r w:rsidR="0060349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su daina)</w:t>
                      </w:r>
                    </w:p>
                    <w:p w14:paraId="63820766" w14:textId="74DC88A3" w:rsidR="00C2416E" w:rsidRDefault="00C2416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ab/>
                      </w:r>
                      <w:r w:rsidR="0060349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PRIE + PLAUK + A = PRIEPLAUKA (laivų priplaukimo prie kranto vieta)</w:t>
                      </w:r>
                    </w:p>
                    <w:p w14:paraId="1EB7BB59" w14:textId="7D925FDA" w:rsidR="00603497" w:rsidRDefault="0060349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ab/>
                        <w:t>O dabar patys išspręskime šį uždavinį:</w:t>
                      </w:r>
                    </w:p>
                    <w:p w14:paraId="493C26C9" w14:textId="4EC1BA41" w:rsidR="00603497" w:rsidRDefault="0060349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ab/>
                        <w:t>PRIE + VEIKSM + IS  = _____________________________</w:t>
                      </w:r>
                    </w:p>
                    <w:p w14:paraId="1B112024" w14:textId="236F12AC" w:rsidR="00603497" w:rsidRDefault="00603497">
                      <w:pP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603497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Taigi </w:t>
                      </w:r>
                      <w:r w:rsidRPr="00213DD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</w:rPr>
                        <w:t>prieveiksmis</w:t>
                      </w:r>
                      <w:r w:rsidRPr="00603497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 yra kažkas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„</w:t>
                      </w:r>
                      <w:r w:rsidRPr="00603497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prie veiksmo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“</w:t>
                      </w:r>
                      <w:r w:rsidRPr="00603497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, kas susiję</w:t>
                      </w:r>
                      <w:r w:rsidR="00213DD1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s</w:t>
                      </w:r>
                      <w:r w:rsidRPr="00603497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 su veiksmu.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 Panagrinėkime pavyzdžius:</w:t>
                      </w:r>
                    </w:p>
                    <w:p w14:paraId="184B3F71" w14:textId="772C22FA" w:rsidR="00603497" w:rsidRPr="000B3A39" w:rsidRDefault="00603497">
                      <w:pPr>
                        <w:rPr>
                          <w:rFonts w:ascii="Times New Roman" w:hAnsi="Times New Roman" w:cs="Times New Roman"/>
                          <w:noProof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          </w:t>
                      </w:r>
                      <w:r w:rsidRPr="000B3A39"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 xml:space="preserve">Vaikai </w:t>
                      </w:r>
                      <w:r w:rsidRPr="000B3A39">
                        <w:rPr>
                          <w:rFonts w:ascii="Times New Roman" w:hAnsi="Times New Roman" w:cs="Times New Roman"/>
                          <w:noProof/>
                          <w:color w:val="FF0000"/>
                          <w:sz w:val="36"/>
                          <w:szCs w:val="36"/>
                        </w:rPr>
                        <w:t>greitai</w:t>
                      </w:r>
                      <w:r w:rsidRPr="000B3A39"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 xml:space="preserve"> bėga. </w:t>
                      </w:r>
                      <w:r w:rsidRPr="000B3A39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36"/>
                          <w:szCs w:val="36"/>
                        </w:rPr>
                        <w:t>Kaip vaikai bėga?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 – </w:t>
                      </w:r>
                      <w:r w:rsidRPr="00213DD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noProof/>
                          <w:sz w:val="36"/>
                          <w:szCs w:val="36"/>
                        </w:rPr>
                        <w:t>greitai</w:t>
                      </w:r>
                      <w:r w:rsidR="000B3A39" w:rsidRPr="00883E6C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Žodis </w:t>
                      </w:r>
                      <w:r w:rsidRPr="000B3A39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8"/>
                          <w:szCs w:val="28"/>
                        </w:rPr>
                        <w:t>greitai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 susijęs su </w:t>
                      </w:r>
                      <w:r w:rsidRPr="000B3A39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</w:rPr>
                        <w:t>veiksmu</w:t>
                      </w:r>
                      <w:r w:rsidR="000B3A39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, t. y. su </w:t>
                      </w:r>
                      <w:r w:rsidR="000B3A39" w:rsidRPr="000B3A39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</w:rPr>
                        <w:t>veiksmažodžiu</w:t>
                      </w:r>
                      <w:r w:rsidR="000B3A39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="000B3A39" w:rsidRPr="000B3A39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8"/>
                          <w:szCs w:val="28"/>
                        </w:rPr>
                        <w:t>bėga</w:t>
                      </w:r>
                      <w:r w:rsidR="000B3A39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8"/>
                          <w:szCs w:val="28"/>
                        </w:rPr>
                        <w:t xml:space="preserve">. </w:t>
                      </w:r>
                      <w:r w:rsidR="000B3A39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Todėl galime sakyti, kad jis yra prie veiksmo – jis yra </w:t>
                      </w:r>
                      <w:r w:rsidR="000B3A39" w:rsidRPr="000B3A39">
                        <w:rPr>
                          <w:rFonts w:ascii="Times New Roman" w:hAnsi="Times New Roman" w:cs="Times New Roman"/>
                          <w:noProof/>
                          <w:color w:val="FF0000"/>
                          <w:sz w:val="28"/>
                          <w:szCs w:val="28"/>
                        </w:rPr>
                        <w:t>prieveiksmis</w:t>
                      </w:r>
                      <w:r w:rsidR="00213DD1">
                        <w:rPr>
                          <w:rFonts w:ascii="Times New Roman" w:hAnsi="Times New Roman" w:cs="Times New Roman"/>
                          <w:noProof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  <w:p w14:paraId="3B5ABE98" w14:textId="193D3B78" w:rsidR="00603497" w:rsidRPr="00883E6C" w:rsidRDefault="000B3A39">
                      <w:pPr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           </w:t>
                      </w:r>
                      <w:r w:rsidRPr="000B3A39">
                        <w:rPr>
                          <w:rFonts w:ascii="Times New Roman" w:hAnsi="Times New Roman" w:cs="Times New Roman"/>
                          <w:noProof/>
                          <w:color w:val="FF0000"/>
                          <w:sz w:val="36"/>
                          <w:szCs w:val="36"/>
                        </w:rPr>
                        <w:t xml:space="preserve">Vakare </w:t>
                      </w:r>
                      <w:r w:rsidRPr="000B3A39"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>saulė nusileido į jūrą.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Pr="000B3A39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36"/>
                          <w:szCs w:val="36"/>
                        </w:rPr>
                        <w:t>Kada saulė nusileido?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 – </w:t>
                      </w:r>
                      <w:r w:rsidRPr="00C44FD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noProof/>
                          <w:sz w:val="36"/>
                          <w:szCs w:val="36"/>
                        </w:rPr>
                        <w:t>vakare</w:t>
                      </w:r>
                      <w:r w:rsidRPr="00883E6C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36"/>
                          <w:szCs w:val="36"/>
                        </w:rPr>
                        <w:t xml:space="preserve">. </w:t>
                      </w:r>
                    </w:p>
                    <w:p w14:paraId="55A7F528" w14:textId="44D411AB" w:rsidR="000B3A39" w:rsidRDefault="000B3A39">
                      <w:pP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Žodis </w:t>
                      </w:r>
                      <w:r w:rsidRPr="00C44FDB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8"/>
                          <w:szCs w:val="28"/>
                        </w:rPr>
                        <w:t>vakare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 taip pat susijęs su veiksmu, t. y. su veiksmažodžiu </w:t>
                      </w:r>
                      <w:r w:rsidRPr="00C44FDB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8"/>
                          <w:szCs w:val="28"/>
                        </w:rPr>
                        <w:t>nusileido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 – pasako to veiksmo laiką. Todėl ir šį žodį vadiname </w:t>
                      </w:r>
                      <w:r w:rsidRPr="00C44FDB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8"/>
                          <w:szCs w:val="28"/>
                        </w:rPr>
                        <w:t>prieveiksmiu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.</w:t>
                      </w:r>
                    </w:p>
                    <w:p w14:paraId="78275D6D" w14:textId="10638023" w:rsidR="000B3A39" w:rsidRDefault="000B3A39">
                      <w:pP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ab/>
                      </w:r>
                      <w:r w:rsidRPr="00883E6C"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 xml:space="preserve">Knygą skaičiau </w:t>
                      </w:r>
                      <w:r w:rsidRPr="00883E6C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36"/>
                          <w:szCs w:val="36"/>
                        </w:rPr>
                        <w:t>namie</w:t>
                      </w:r>
                      <w:r w:rsidRPr="00883E6C"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t xml:space="preserve">. </w:t>
                      </w:r>
                      <w:r w:rsidRPr="00883E6C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36"/>
                          <w:szCs w:val="36"/>
                        </w:rPr>
                        <w:t>Kur skaičiau knygą?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 – </w:t>
                      </w:r>
                      <w:r w:rsidRPr="00883E6C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36"/>
                          <w:szCs w:val="36"/>
                        </w:rPr>
                        <w:t>namie.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 Žodis </w:t>
                      </w:r>
                      <w:r w:rsidRPr="00C44FDB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8"/>
                          <w:szCs w:val="28"/>
                        </w:rPr>
                        <w:t>namie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 pasako vietą, kurioje vyko veiksmas</w:t>
                      </w:r>
                      <w:r w:rsidR="00883E6C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. Ir šį žodį vadiname </w:t>
                      </w:r>
                      <w:r w:rsidR="00883E6C" w:rsidRPr="00C44FDB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8"/>
                          <w:szCs w:val="28"/>
                        </w:rPr>
                        <w:t>prieveiksmiu</w:t>
                      </w:r>
                      <w:r w:rsidR="00883E6C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6C69E763" w14:textId="64474721" w:rsidR="00883E6C" w:rsidRDefault="00883E6C">
                      <w:pP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ab/>
                      </w:r>
                      <w:r w:rsidRPr="009C291F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FF0000"/>
                          <w:sz w:val="28"/>
                          <w:szCs w:val="28"/>
                        </w:rPr>
                        <w:t>Taigi prieveiksmiai pasako veiksmo ypatybę,  vietą arba laiką.</w:t>
                      </w:r>
                      <w:r w:rsidRPr="00883E6C">
                        <w:rPr>
                          <w:rFonts w:ascii="Times New Roman" w:hAnsi="Times New Roman" w:cs="Times New Roman"/>
                          <w:noProof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FF0000"/>
                          <w:sz w:val="28"/>
                          <w:szCs w:val="28"/>
                        </w:rPr>
                        <w:t xml:space="preserve">Tokie prieveiksmiai atsako į klausimus </w:t>
                      </w:r>
                      <w:r w:rsidRPr="00883E6C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noProof/>
                          <w:color w:val="FF0000"/>
                          <w:sz w:val="28"/>
                          <w:szCs w:val="28"/>
                        </w:rPr>
                        <w:t>kaip? kur? kada?</w:t>
                      </w:r>
                      <w:r w:rsidR="00C44FDB">
                        <w:rPr>
                          <w:rFonts w:ascii="Times New Roman" w:hAnsi="Times New Roman" w:cs="Times New Roman"/>
                          <w:noProof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C44FDB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Š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ių prieveiksmių yra daugiausia. Dar yra ir kitokių, tačiau su jais susipažinsime aukštesnėse klasėse. </w:t>
                      </w:r>
                    </w:p>
                    <w:p w14:paraId="36DA044E" w14:textId="5FD30077" w:rsidR="00883E6C" w:rsidRPr="00C44FDB" w:rsidRDefault="00883E6C">
                      <w:pP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ab/>
                        <w:t xml:space="preserve">Prieveiksmiai, kurie atsako į klausimą </w:t>
                      </w:r>
                      <w:r w:rsidRPr="00C44FDB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8"/>
                          <w:szCs w:val="28"/>
                        </w:rPr>
                        <w:t>kaip?</w:t>
                      </w:r>
                      <w:r w:rsidR="00C44FDB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 dažniausiai padaromi iš žodžių, kurie reiškia  daikto požymį arba ypatybę ir atsako į klausimus </w:t>
                      </w:r>
                      <w:r w:rsidRPr="00C44FDB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8"/>
                          <w:szCs w:val="28"/>
                        </w:rPr>
                        <w:t>koks? kokia?</w:t>
                      </w:r>
                      <w:r w:rsidR="00C44FDB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, t. y. iš būdvardžių:</w:t>
                      </w:r>
                    </w:p>
                    <w:p w14:paraId="72BC892F" w14:textId="77777777" w:rsidR="00883E6C" w:rsidRPr="000B3A39" w:rsidRDefault="00883E6C">
                      <w:pP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676967" w14:textId="60890771" w:rsidR="0069333C" w:rsidRDefault="0069333C" w:rsidP="003F7A04">
      <w:pPr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0548966" w14:textId="302DADDE" w:rsidR="0069333C" w:rsidRDefault="0069333C" w:rsidP="003F7A04">
      <w:pPr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265A7DC" w14:textId="02624693" w:rsidR="00603497" w:rsidRDefault="00603497" w:rsidP="003F7A04">
      <w:pPr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5B16350" w14:textId="77777777" w:rsidR="00603497" w:rsidRDefault="00603497" w:rsidP="003F7A04">
      <w:pPr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C1259B8" w14:textId="49A30209" w:rsidR="00603497" w:rsidRDefault="00603497" w:rsidP="003F7A04">
      <w:pPr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78A0908" w14:textId="5AF71C2D" w:rsidR="00C2416E" w:rsidRPr="003F7A04" w:rsidRDefault="00C44FDB" w:rsidP="003F7A04">
      <w:pPr>
        <w:ind w:firstLine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6D1E4" wp14:editId="77205135">
                <wp:simplePos x="0" y="0"/>
                <wp:positionH relativeFrom="column">
                  <wp:posOffset>1841500</wp:posOffset>
                </wp:positionH>
                <wp:positionV relativeFrom="paragraph">
                  <wp:posOffset>6012180</wp:posOffset>
                </wp:positionV>
                <wp:extent cx="4302125" cy="695325"/>
                <wp:effectExtent l="57150" t="38100" r="60325" b="85725"/>
                <wp:wrapNone/>
                <wp:docPr id="108225646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2125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A9625" w14:textId="5500C7DB" w:rsidR="0034610B" w:rsidRPr="00883E6C" w:rsidRDefault="0034610B" w:rsidP="00C44FD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883E6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Žalia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i, mėlynai, piktai, gerai, gražiai, puikiai,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šau</w:t>
                            </w:r>
                            <w:r w:rsidR="00C44FD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niai, ilgai, tamsiai, greitai, švelniai, juokingai</w:t>
                            </w:r>
                            <w:r w:rsidR="00C44FD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, ...</w:t>
                            </w:r>
                            <w:r w:rsidRPr="00883E6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94ACBCF" w14:textId="77777777" w:rsidR="0034610B" w:rsidRDefault="0034610B" w:rsidP="003461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6D1E4" id="Rectangle 4" o:spid="_x0000_s1028" style="position:absolute;left:0;text-align:left;margin-left:145pt;margin-top:473.4pt;width:338.7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5CA9625" w14:textId="5500C7DB" w:rsidR="0034610B" w:rsidRPr="00883E6C" w:rsidRDefault="0034610B" w:rsidP="00C44FDB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883E6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Žalia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i, mėlynai, piktai, gerai, gražiai, puikiai,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šau</w:t>
                      </w:r>
                      <w:r w:rsidR="00C44FD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niai, ilgai, tamsiai, greitai, švelniai, juokingai</w:t>
                      </w:r>
                      <w:r w:rsidR="00C44FD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, ...</w:t>
                      </w:r>
                      <w:r w:rsidRPr="00883E6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94ACBCF" w14:textId="77777777" w:rsidR="0034610B" w:rsidRDefault="0034610B" w:rsidP="003461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976AF"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335B9E" wp14:editId="3A6AB01D">
                <wp:simplePos x="0" y="0"/>
                <wp:positionH relativeFrom="column">
                  <wp:posOffset>180975</wp:posOffset>
                </wp:positionH>
                <wp:positionV relativeFrom="paragraph">
                  <wp:posOffset>5908675</wp:posOffset>
                </wp:positionV>
                <wp:extent cx="1066800" cy="914400"/>
                <wp:effectExtent l="0" t="0" r="19050" b="19050"/>
                <wp:wrapNone/>
                <wp:docPr id="1885501662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05B2E1" w14:textId="71AFDE49" w:rsidR="009C291F" w:rsidRPr="009C291F" w:rsidRDefault="009C291F" w:rsidP="009C291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Kaip?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2335B9E" id="Oval 6" o:spid="_x0000_s1029" style="position:absolute;left:0;text-align:left;margin-left:14.25pt;margin-top:465.25pt;width:84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14:paraId="1B05B2E1" w14:textId="71AFDE49" w:rsidR="009C291F" w:rsidRPr="009C291F" w:rsidRDefault="009C291F" w:rsidP="009C291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Kaip?</w:t>
                      </w:r>
                    </w:p>
                  </w:txbxContent>
                </v:textbox>
              </v:oval>
            </w:pict>
          </mc:Fallback>
        </mc:AlternateContent>
      </w:r>
      <w:r w:rsidR="003976AF"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E3975A" wp14:editId="697267BA">
                <wp:simplePos x="0" y="0"/>
                <wp:positionH relativeFrom="column">
                  <wp:posOffset>1270000</wp:posOffset>
                </wp:positionH>
                <wp:positionV relativeFrom="paragraph">
                  <wp:posOffset>6264275</wp:posOffset>
                </wp:positionV>
                <wp:extent cx="565150" cy="174625"/>
                <wp:effectExtent l="0" t="19050" r="44450" b="34925"/>
                <wp:wrapNone/>
                <wp:docPr id="278682690" name="Arrow: Lef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5150" cy="1746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DC62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1" o:spid="_x0000_s1026" type="#_x0000_t66" style="position:absolute;margin-left:100pt;margin-top:493.25pt;width:44.5pt;height:13.7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" adj="3337" fillcolor="black [3200]" strokecolor="black [480]" strokeweight="1pt"/>
            </w:pict>
          </mc:Fallback>
        </mc:AlternateContent>
      </w:r>
      <w:r w:rsidR="003976AF"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0100EC" wp14:editId="2994CAC6">
                <wp:simplePos x="0" y="0"/>
                <wp:positionH relativeFrom="column">
                  <wp:posOffset>3692525</wp:posOffset>
                </wp:positionH>
                <wp:positionV relativeFrom="paragraph">
                  <wp:posOffset>5617845</wp:posOffset>
                </wp:positionV>
                <wp:extent cx="200025" cy="346075"/>
                <wp:effectExtent l="19050" t="0" r="28575" b="34925"/>
                <wp:wrapNone/>
                <wp:docPr id="1987729915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46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8862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7" o:spid="_x0000_s1026" type="#_x0000_t67" style="position:absolute;margin-left:290.75pt;margin-top:442.35pt;width:15.75pt;height:2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" adj="15358" fillcolor="black [3200]" strokecolor="black [480]" strokeweight="1pt"/>
            </w:pict>
          </mc:Fallback>
        </mc:AlternateContent>
      </w:r>
      <w:r w:rsidR="003976AF"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0ADC26" wp14:editId="59A2625D">
                <wp:simplePos x="0" y="0"/>
                <wp:positionH relativeFrom="column">
                  <wp:posOffset>1272540</wp:posOffset>
                </wp:positionH>
                <wp:positionV relativeFrom="paragraph">
                  <wp:posOffset>5071745</wp:posOffset>
                </wp:positionV>
                <wp:extent cx="539750" cy="190500"/>
                <wp:effectExtent l="0" t="19050" r="31750" b="38100"/>
                <wp:wrapNone/>
                <wp:docPr id="2106799348" name="Arrow: Lef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39750" cy="1905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7D575" id="Arrow: Left 9" o:spid="_x0000_s1026" type="#_x0000_t66" style="position:absolute;margin-left:100.2pt;margin-top:399.35pt;width:42.5pt;height:1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" adj="3812" fillcolor="black [3200]" strokecolor="black [480]" strokeweight="1pt"/>
            </w:pict>
          </mc:Fallback>
        </mc:AlternateContent>
      </w:r>
      <w:r w:rsidR="003976AF"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55E268" wp14:editId="5EA5B362">
                <wp:simplePos x="0" y="0"/>
                <wp:positionH relativeFrom="column">
                  <wp:posOffset>142875</wp:posOffset>
                </wp:positionH>
                <wp:positionV relativeFrom="paragraph">
                  <wp:posOffset>4841875</wp:posOffset>
                </wp:positionV>
                <wp:extent cx="1066800" cy="914400"/>
                <wp:effectExtent l="0" t="0" r="19050" b="19050"/>
                <wp:wrapNone/>
                <wp:docPr id="1248991261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C690F" w14:textId="021BE480" w:rsidR="009C291F" w:rsidRPr="009C291F" w:rsidRDefault="009C291F" w:rsidP="009C291F">
                            <w:pPr>
                              <w:spacing w:after="0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9C291F">
                              <w:rPr>
                                <w:color w:val="C00000"/>
                                <w:sz w:val="28"/>
                                <w:szCs w:val="28"/>
                              </w:rPr>
                              <w:t>Koks?</w:t>
                            </w:r>
                          </w:p>
                          <w:p w14:paraId="0B6A14E1" w14:textId="352E657C" w:rsidR="009C291F" w:rsidRPr="009C291F" w:rsidRDefault="009C291F" w:rsidP="009C291F">
                            <w:pPr>
                              <w:spacing w:after="0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9C291F">
                              <w:rPr>
                                <w:color w:val="C00000"/>
                                <w:sz w:val="28"/>
                                <w:szCs w:val="28"/>
                              </w:rPr>
                              <w:t>Kokia?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255E268" id="Oval 5" o:spid="_x0000_s1030" style="position:absolute;left:0;text-align:left;margin-left:11.25pt;margin-top:381.25pt;width:84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2B7C690F" w14:textId="021BE480" w:rsidR="009C291F" w:rsidRPr="009C291F" w:rsidRDefault="009C291F" w:rsidP="009C291F">
                      <w:pPr>
                        <w:spacing w:after="0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9C291F">
                        <w:rPr>
                          <w:color w:val="C00000"/>
                          <w:sz w:val="28"/>
                          <w:szCs w:val="28"/>
                        </w:rPr>
                        <w:t>Koks?</w:t>
                      </w:r>
                    </w:p>
                    <w:p w14:paraId="0B6A14E1" w14:textId="352E657C" w:rsidR="009C291F" w:rsidRPr="009C291F" w:rsidRDefault="009C291F" w:rsidP="009C291F">
                      <w:pPr>
                        <w:spacing w:after="0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9C291F">
                        <w:rPr>
                          <w:color w:val="C00000"/>
                          <w:sz w:val="28"/>
                          <w:szCs w:val="28"/>
                        </w:rPr>
                        <w:t>Kokia?</w:t>
                      </w:r>
                    </w:p>
                  </w:txbxContent>
                </v:textbox>
              </v:oval>
            </w:pict>
          </mc:Fallback>
        </mc:AlternateContent>
      </w:r>
      <w:r w:rsidR="003976AF"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F24CDC" wp14:editId="544F6967">
                <wp:simplePos x="0" y="0"/>
                <wp:positionH relativeFrom="column">
                  <wp:posOffset>1816100</wp:posOffset>
                </wp:positionH>
                <wp:positionV relativeFrom="paragraph">
                  <wp:posOffset>4924425</wp:posOffset>
                </wp:positionV>
                <wp:extent cx="4311650" cy="688975"/>
                <wp:effectExtent l="0" t="0" r="12700" b="15875"/>
                <wp:wrapNone/>
                <wp:docPr id="184583690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0" cy="688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D01AF" w14:textId="48C6B3B8" w:rsidR="00883E6C" w:rsidRPr="00883E6C" w:rsidRDefault="00883E6C" w:rsidP="00883E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883E6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Žalias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, mėlynas, piktas, geras, graži, puikus, šauni, </w:t>
                            </w:r>
                            <w:r w:rsidR="0034610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ilgas, tamsi, greitas, švelni, juokinga</w:t>
                            </w:r>
                            <w:r w:rsidR="00C44FD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, ...</w:t>
                            </w:r>
                            <w:r w:rsidRPr="00883E6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F24CDC" id="Rectangle 3" o:spid="_x0000_s1031" style="position:absolute;left:0;text-align:left;margin-left:143pt;margin-top:387.75pt;width:339.5pt;height:54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6AAD01AF" w14:textId="48C6B3B8" w:rsidR="00883E6C" w:rsidRPr="00883E6C" w:rsidRDefault="00883E6C" w:rsidP="00883E6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883E6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Žalias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, mėlynas, piktas, geras, graži, puikus, šauni, </w:t>
                      </w:r>
                      <w:r w:rsidR="0034610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ilgas, tamsi, greitas, švelni, juokinga</w:t>
                      </w:r>
                      <w:r w:rsidR="00C44FD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, ...</w:t>
                      </w:r>
                      <w:r w:rsidRPr="00883E6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C2416E" w:rsidRPr="003F7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59"/>
    <w:rsid w:val="00005E7B"/>
    <w:rsid w:val="000518D3"/>
    <w:rsid w:val="00053A81"/>
    <w:rsid w:val="0006721D"/>
    <w:rsid w:val="00067DA1"/>
    <w:rsid w:val="00092761"/>
    <w:rsid w:val="000B3A39"/>
    <w:rsid w:val="000C1682"/>
    <w:rsid w:val="000D6BE1"/>
    <w:rsid w:val="000E4AA7"/>
    <w:rsid w:val="00122C41"/>
    <w:rsid w:val="001772BA"/>
    <w:rsid w:val="001C4C35"/>
    <w:rsid w:val="001D0029"/>
    <w:rsid w:val="001F3196"/>
    <w:rsid w:val="001F3B6B"/>
    <w:rsid w:val="00206F7A"/>
    <w:rsid w:val="00213DD1"/>
    <w:rsid w:val="00214BEC"/>
    <w:rsid w:val="002535EC"/>
    <w:rsid w:val="002A2B17"/>
    <w:rsid w:val="002A4D1F"/>
    <w:rsid w:val="003008BB"/>
    <w:rsid w:val="003208A5"/>
    <w:rsid w:val="003305E3"/>
    <w:rsid w:val="00344EB6"/>
    <w:rsid w:val="0034610B"/>
    <w:rsid w:val="00376776"/>
    <w:rsid w:val="00380373"/>
    <w:rsid w:val="003976AF"/>
    <w:rsid w:val="003A576B"/>
    <w:rsid w:val="003A7978"/>
    <w:rsid w:val="003B758C"/>
    <w:rsid w:val="003C6165"/>
    <w:rsid w:val="003F746E"/>
    <w:rsid w:val="003F7A04"/>
    <w:rsid w:val="00403431"/>
    <w:rsid w:val="00406BF5"/>
    <w:rsid w:val="00427449"/>
    <w:rsid w:val="0048186D"/>
    <w:rsid w:val="004969BA"/>
    <w:rsid w:val="004A291B"/>
    <w:rsid w:val="004B2D8B"/>
    <w:rsid w:val="004B3D9D"/>
    <w:rsid w:val="004E104E"/>
    <w:rsid w:val="0050464C"/>
    <w:rsid w:val="00520B14"/>
    <w:rsid w:val="0052148A"/>
    <w:rsid w:val="005308CC"/>
    <w:rsid w:val="0053437B"/>
    <w:rsid w:val="00582A86"/>
    <w:rsid w:val="005F6196"/>
    <w:rsid w:val="00603497"/>
    <w:rsid w:val="00605D94"/>
    <w:rsid w:val="00617143"/>
    <w:rsid w:val="00641D34"/>
    <w:rsid w:val="0069333C"/>
    <w:rsid w:val="006A517F"/>
    <w:rsid w:val="006D3AEC"/>
    <w:rsid w:val="00713D18"/>
    <w:rsid w:val="007311BD"/>
    <w:rsid w:val="00766CAB"/>
    <w:rsid w:val="007A3042"/>
    <w:rsid w:val="007B3207"/>
    <w:rsid w:val="007D3753"/>
    <w:rsid w:val="007F3A60"/>
    <w:rsid w:val="00831D76"/>
    <w:rsid w:val="008560B3"/>
    <w:rsid w:val="008756E3"/>
    <w:rsid w:val="008779E9"/>
    <w:rsid w:val="00883E6C"/>
    <w:rsid w:val="009078D4"/>
    <w:rsid w:val="00913771"/>
    <w:rsid w:val="0093463D"/>
    <w:rsid w:val="009413F5"/>
    <w:rsid w:val="009807E3"/>
    <w:rsid w:val="00993F09"/>
    <w:rsid w:val="009A5F1C"/>
    <w:rsid w:val="009A69AE"/>
    <w:rsid w:val="009B241E"/>
    <w:rsid w:val="009C291F"/>
    <w:rsid w:val="009F4050"/>
    <w:rsid w:val="009F5296"/>
    <w:rsid w:val="00A67D30"/>
    <w:rsid w:val="00AA5C36"/>
    <w:rsid w:val="00AB7F06"/>
    <w:rsid w:val="00B052DF"/>
    <w:rsid w:val="00B40DD3"/>
    <w:rsid w:val="00B8008D"/>
    <w:rsid w:val="00BB01BA"/>
    <w:rsid w:val="00BC7C9B"/>
    <w:rsid w:val="00C0342B"/>
    <w:rsid w:val="00C2416E"/>
    <w:rsid w:val="00C44FDB"/>
    <w:rsid w:val="00C72A8C"/>
    <w:rsid w:val="00CD285B"/>
    <w:rsid w:val="00CF32A5"/>
    <w:rsid w:val="00CF5A91"/>
    <w:rsid w:val="00D06259"/>
    <w:rsid w:val="00D31847"/>
    <w:rsid w:val="00D76539"/>
    <w:rsid w:val="00DF18DF"/>
    <w:rsid w:val="00DF780C"/>
    <w:rsid w:val="00E118C4"/>
    <w:rsid w:val="00E45B73"/>
    <w:rsid w:val="00E50BB3"/>
    <w:rsid w:val="00E83223"/>
    <w:rsid w:val="00ED2363"/>
    <w:rsid w:val="00F67EC1"/>
    <w:rsid w:val="00F94E2C"/>
    <w:rsid w:val="00FA7172"/>
    <w:rsid w:val="00FC5F31"/>
    <w:rsid w:val="00FD6E01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BCD45"/>
  <w15:chartTrackingRefBased/>
  <w15:docId w15:val="{ADEE8278-1EEC-40FB-AEE8-452D0BA8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9D31A-6B83-410D-8AAC-FCF41FC3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2546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Marcelionienė</dc:creator>
  <cp:keywords/>
  <dc:description/>
  <cp:lastModifiedBy>Elena Marcelionienė</cp:lastModifiedBy>
  <cp:revision>2</cp:revision>
  <dcterms:created xsi:type="dcterms:W3CDTF">2024-02-13T18:09:00Z</dcterms:created>
  <dcterms:modified xsi:type="dcterms:W3CDTF">2024-02-13T18:09:00Z</dcterms:modified>
</cp:coreProperties>
</file>